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C4097" w14:textId="77777777" w:rsidR="00B32CB1" w:rsidRPr="0026248A" w:rsidRDefault="00B32CB1" w:rsidP="00B32CB1">
      <w:pPr>
        <w:rPr>
          <w:b/>
          <w:sz w:val="28"/>
          <w:lang w:val="en-US"/>
        </w:rPr>
      </w:pPr>
      <w:r w:rsidRPr="0026248A">
        <w:rPr>
          <w:b/>
          <w:sz w:val="28"/>
          <w:lang w:val="en-US"/>
        </w:rPr>
        <w:t>Saturday, November 30th, and Sunday, December 1</w:t>
      </w:r>
      <w:r w:rsidRPr="0026248A">
        <w:rPr>
          <w:b/>
          <w:sz w:val="28"/>
          <w:vertAlign w:val="superscript"/>
          <w:lang w:val="en-US"/>
        </w:rPr>
        <w:t>st</w:t>
      </w:r>
      <w:r w:rsidRPr="0026248A">
        <w:rPr>
          <w:b/>
          <w:sz w:val="28"/>
          <w:lang w:val="en-US"/>
        </w:rPr>
        <w:t>, 2019</w:t>
      </w:r>
    </w:p>
    <w:p w14:paraId="4936D8AA" w14:textId="77777777" w:rsidR="00B32CB1" w:rsidRPr="0026248A" w:rsidRDefault="00B32CB1" w:rsidP="00B32CB1">
      <w:pPr>
        <w:rPr>
          <w:i/>
          <w:sz w:val="28"/>
          <w:lang w:val="en-US"/>
        </w:rPr>
      </w:pPr>
      <w:r w:rsidRPr="0026248A">
        <w:rPr>
          <w:i/>
          <w:sz w:val="28"/>
          <w:lang w:val="en-US"/>
        </w:rPr>
        <w:t>Preliminary program – changes may occur</w:t>
      </w:r>
    </w:p>
    <w:p w14:paraId="5822DCAE" w14:textId="77777777" w:rsidR="00B32CB1" w:rsidRPr="00AE789C" w:rsidRDefault="00B32CB1" w:rsidP="00B32CB1">
      <w:pPr>
        <w:rPr>
          <w:lang w:val="en-US"/>
        </w:rPr>
      </w:pPr>
    </w:p>
    <w:tbl>
      <w:tblPr>
        <w:tblStyle w:val="Tabel-Gitter"/>
        <w:tblW w:w="5000" w:type="pct"/>
        <w:tblLook w:val="04A0" w:firstRow="1" w:lastRow="0" w:firstColumn="1" w:lastColumn="0" w:noHBand="0" w:noVBand="1"/>
      </w:tblPr>
      <w:tblGrid>
        <w:gridCol w:w="1885"/>
        <w:gridCol w:w="1217"/>
        <w:gridCol w:w="2205"/>
        <w:gridCol w:w="2703"/>
        <w:gridCol w:w="1557"/>
        <w:gridCol w:w="2709"/>
        <w:gridCol w:w="1557"/>
        <w:gridCol w:w="1557"/>
      </w:tblGrid>
      <w:tr w:rsidR="00B32CB1" w14:paraId="1386E5BE" w14:textId="77777777" w:rsidTr="00753CA2">
        <w:tc>
          <w:tcPr>
            <w:tcW w:w="612" w:type="pct"/>
          </w:tcPr>
          <w:p w14:paraId="4C78E0C4" w14:textId="77777777" w:rsidR="00B32CB1" w:rsidRDefault="00B32CB1" w:rsidP="00753CA2"/>
        </w:tc>
        <w:tc>
          <w:tcPr>
            <w:tcW w:w="395" w:type="pct"/>
            <w:shd w:val="clear" w:color="auto" w:fill="AEAAAA" w:themeFill="background2" w:themeFillShade="BF"/>
          </w:tcPr>
          <w:p w14:paraId="5453AC13" w14:textId="77777777" w:rsidR="00B32CB1" w:rsidRPr="007656C2" w:rsidRDefault="00B32CB1" w:rsidP="00753CA2">
            <w:pPr>
              <w:rPr>
                <w:b/>
              </w:rPr>
            </w:pPr>
            <w:r w:rsidRPr="007656C2">
              <w:rPr>
                <w:b/>
              </w:rPr>
              <w:t>Saturday</w:t>
            </w:r>
          </w:p>
        </w:tc>
        <w:tc>
          <w:tcPr>
            <w:tcW w:w="3992" w:type="pct"/>
            <w:gridSpan w:val="6"/>
            <w:shd w:val="clear" w:color="auto" w:fill="E7E6E6" w:themeFill="background2"/>
          </w:tcPr>
          <w:p w14:paraId="28FD2BD2" w14:textId="77777777" w:rsidR="00B32CB1" w:rsidRPr="007656C2" w:rsidRDefault="00B32CB1" w:rsidP="00753CA2">
            <w:pPr>
              <w:rPr>
                <w:b/>
              </w:rPr>
            </w:pPr>
            <w:r w:rsidRPr="007656C2">
              <w:rPr>
                <w:b/>
              </w:rPr>
              <w:t>Sunday</w:t>
            </w:r>
          </w:p>
        </w:tc>
      </w:tr>
      <w:tr w:rsidR="00B32CB1" w14:paraId="207818E6" w14:textId="77777777" w:rsidTr="00753CA2">
        <w:tc>
          <w:tcPr>
            <w:tcW w:w="612" w:type="pct"/>
          </w:tcPr>
          <w:p w14:paraId="39286452" w14:textId="77777777" w:rsidR="00B32CB1" w:rsidRDefault="00B32CB1" w:rsidP="00753CA2">
            <w:r>
              <w:t>08:00-08:30</w:t>
            </w:r>
          </w:p>
        </w:tc>
        <w:tc>
          <w:tcPr>
            <w:tcW w:w="395" w:type="pct"/>
            <w:shd w:val="clear" w:color="auto" w:fill="AEAAAA" w:themeFill="background2" w:themeFillShade="BF"/>
          </w:tcPr>
          <w:p w14:paraId="5D9D5D67" w14:textId="77777777" w:rsidR="00B32CB1" w:rsidRDefault="00B32CB1" w:rsidP="00753CA2"/>
        </w:tc>
        <w:tc>
          <w:tcPr>
            <w:tcW w:w="716" w:type="pct"/>
            <w:shd w:val="clear" w:color="auto" w:fill="E7E6E6" w:themeFill="background2"/>
          </w:tcPr>
          <w:p w14:paraId="79151A6C" w14:textId="77777777" w:rsidR="00B32CB1" w:rsidRDefault="00B32CB1" w:rsidP="00753CA2"/>
        </w:tc>
        <w:tc>
          <w:tcPr>
            <w:tcW w:w="878" w:type="pct"/>
            <w:shd w:val="clear" w:color="auto" w:fill="E7E6E6" w:themeFill="background2"/>
          </w:tcPr>
          <w:p w14:paraId="39A3918D" w14:textId="77777777" w:rsidR="00B32CB1" w:rsidRDefault="00B32CB1" w:rsidP="00753CA2"/>
        </w:tc>
        <w:tc>
          <w:tcPr>
            <w:tcW w:w="506" w:type="pct"/>
            <w:shd w:val="clear" w:color="auto" w:fill="E7E6E6" w:themeFill="background2"/>
          </w:tcPr>
          <w:p w14:paraId="5313B2DA" w14:textId="77777777" w:rsidR="00B32CB1" w:rsidRDefault="00B32CB1" w:rsidP="00753CA2"/>
        </w:tc>
        <w:tc>
          <w:tcPr>
            <w:tcW w:w="880" w:type="pct"/>
            <w:shd w:val="clear" w:color="auto" w:fill="E7E6E6" w:themeFill="background2"/>
          </w:tcPr>
          <w:p w14:paraId="35C12CDD" w14:textId="77777777" w:rsidR="00B32CB1" w:rsidRDefault="00B32CB1" w:rsidP="00753CA2"/>
        </w:tc>
        <w:tc>
          <w:tcPr>
            <w:tcW w:w="506" w:type="pct"/>
            <w:shd w:val="clear" w:color="auto" w:fill="E7E6E6" w:themeFill="background2"/>
          </w:tcPr>
          <w:p w14:paraId="4EE2E1B1" w14:textId="77777777" w:rsidR="00B32CB1" w:rsidRDefault="00B32CB1" w:rsidP="00753CA2"/>
        </w:tc>
        <w:tc>
          <w:tcPr>
            <w:tcW w:w="506" w:type="pct"/>
            <w:shd w:val="clear" w:color="auto" w:fill="E7E6E6" w:themeFill="background2"/>
          </w:tcPr>
          <w:p w14:paraId="70F9211C" w14:textId="77777777" w:rsidR="00B32CB1" w:rsidRDefault="00B32CB1" w:rsidP="00753CA2"/>
        </w:tc>
      </w:tr>
      <w:tr w:rsidR="00B32CB1" w14:paraId="45649182" w14:textId="77777777" w:rsidTr="00753CA2">
        <w:tc>
          <w:tcPr>
            <w:tcW w:w="612" w:type="pct"/>
          </w:tcPr>
          <w:p w14:paraId="3A5FEE6C" w14:textId="77777777" w:rsidR="00B32CB1" w:rsidRDefault="00B32CB1" w:rsidP="00753CA2">
            <w:r>
              <w:t>08:30-09:00</w:t>
            </w:r>
          </w:p>
        </w:tc>
        <w:tc>
          <w:tcPr>
            <w:tcW w:w="395" w:type="pct"/>
            <w:shd w:val="clear" w:color="auto" w:fill="AEAAAA" w:themeFill="background2" w:themeFillShade="BF"/>
          </w:tcPr>
          <w:p w14:paraId="0D4A67ED" w14:textId="77777777" w:rsidR="00B32CB1" w:rsidRDefault="00B32CB1" w:rsidP="00753CA2"/>
        </w:tc>
        <w:tc>
          <w:tcPr>
            <w:tcW w:w="716" w:type="pct"/>
            <w:shd w:val="clear" w:color="auto" w:fill="E7E6E6" w:themeFill="background2"/>
          </w:tcPr>
          <w:p w14:paraId="7A819588" w14:textId="77777777" w:rsidR="00B32CB1" w:rsidRDefault="00B32CB1" w:rsidP="00753CA2"/>
        </w:tc>
        <w:tc>
          <w:tcPr>
            <w:tcW w:w="878" w:type="pct"/>
            <w:shd w:val="clear" w:color="auto" w:fill="E7E6E6" w:themeFill="background2"/>
          </w:tcPr>
          <w:p w14:paraId="58528993" w14:textId="77777777" w:rsidR="00B32CB1" w:rsidRDefault="00B32CB1" w:rsidP="00753CA2"/>
        </w:tc>
        <w:tc>
          <w:tcPr>
            <w:tcW w:w="506" w:type="pct"/>
            <w:shd w:val="clear" w:color="auto" w:fill="E7E6E6" w:themeFill="background2"/>
          </w:tcPr>
          <w:p w14:paraId="7174C050" w14:textId="77777777" w:rsidR="00B32CB1" w:rsidRDefault="00B32CB1" w:rsidP="00753CA2"/>
        </w:tc>
        <w:tc>
          <w:tcPr>
            <w:tcW w:w="880" w:type="pct"/>
            <w:shd w:val="clear" w:color="auto" w:fill="E7E6E6" w:themeFill="background2"/>
          </w:tcPr>
          <w:p w14:paraId="2702BD31" w14:textId="77777777" w:rsidR="00B32CB1" w:rsidRDefault="00B32CB1" w:rsidP="00753CA2"/>
        </w:tc>
        <w:tc>
          <w:tcPr>
            <w:tcW w:w="506" w:type="pct"/>
            <w:shd w:val="clear" w:color="auto" w:fill="E7E6E6" w:themeFill="background2"/>
          </w:tcPr>
          <w:p w14:paraId="2F20CBA8" w14:textId="77777777" w:rsidR="00B32CB1" w:rsidRDefault="00B32CB1" w:rsidP="00753CA2"/>
        </w:tc>
        <w:tc>
          <w:tcPr>
            <w:tcW w:w="506" w:type="pct"/>
            <w:shd w:val="clear" w:color="auto" w:fill="E7E6E6" w:themeFill="background2"/>
          </w:tcPr>
          <w:p w14:paraId="1831B11E" w14:textId="77777777" w:rsidR="00B32CB1" w:rsidRDefault="00B32CB1" w:rsidP="00753CA2"/>
        </w:tc>
      </w:tr>
      <w:tr w:rsidR="00B32CB1" w14:paraId="4EB2BB02" w14:textId="77777777" w:rsidTr="00753CA2">
        <w:tc>
          <w:tcPr>
            <w:tcW w:w="612" w:type="pct"/>
          </w:tcPr>
          <w:p w14:paraId="3E2EF840" w14:textId="77777777" w:rsidR="00B32CB1" w:rsidRDefault="00B32CB1" w:rsidP="00753CA2">
            <w:r>
              <w:t>09:00-09:30</w:t>
            </w:r>
          </w:p>
        </w:tc>
        <w:tc>
          <w:tcPr>
            <w:tcW w:w="395" w:type="pct"/>
            <w:shd w:val="clear" w:color="auto" w:fill="AEAAAA" w:themeFill="background2" w:themeFillShade="BF"/>
          </w:tcPr>
          <w:p w14:paraId="2AF688CA" w14:textId="77777777" w:rsidR="00B32CB1" w:rsidRDefault="00B32CB1" w:rsidP="00753CA2"/>
        </w:tc>
        <w:tc>
          <w:tcPr>
            <w:tcW w:w="716" w:type="pct"/>
            <w:shd w:val="clear" w:color="auto" w:fill="E7E6E6" w:themeFill="background2"/>
          </w:tcPr>
          <w:p w14:paraId="4EEA898B" w14:textId="77777777" w:rsidR="00B32CB1" w:rsidRDefault="00B32CB1" w:rsidP="00753CA2"/>
        </w:tc>
        <w:tc>
          <w:tcPr>
            <w:tcW w:w="878" w:type="pct"/>
            <w:shd w:val="clear" w:color="auto" w:fill="E7E6E6" w:themeFill="background2"/>
          </w:tcPr>
          <w:p w14:paraId="16AB835F" w14:textId="77777777" w:rsidR="00B32CB1" w:rsidRDefault="00B32CB1" w:rsidP="00753CA2"/>
        </w:tc>
        <w:tc>
          <w:tcPr>
            <w:tcW w:w="506" w:type="pct"/>
            <w:shd w:val="clear" w:color="auto" w:fill="E7E6E6" w:themeFill="background2"/>
          </w:tcPr>
          <w:p w14:paraId="4CDBA03D" w14:textId="77777777" w:rsidR="00B32CB1" w:rsidRDefault="00B32CB1" w:rsidP="00753CA2"/>
        </w:tc>
        <w:tc>
          <w:tcPr>
            <w:tcW w:w="880" w:type="pct"/>
            <w:shd w:val="clear" w:color="auto" w:fill="E7E6E6" w:themeFill="background2"/>
          </w:tcPr>
          <w:p w14:paraId="209F1E00" w14:textId="77777777" w:rsidR="00B32CB1" w:rsidRDefault="00B32CB1" w:rsidP="00753CA2"/>
        </w:tc>
        <w:tc>
          <w:tcPr>
            <w:tcW w:w="506" w:type="pct"/>
            <w:vMerge w:val="restart"/>
            <w:shd w:val="clear" w:color="auto" w:fill="E7E6E6" w:themeFill="background2"/>
          </w:tcPr>
          <w:p w14:paraId="134EB7AD" w14:textId="77777777" w:rsidR="00B32CB1" w:rsidRPr="0038276D" w:rsidRDefault="00B32CB1" w:rsidP="00753CA2">
            <w:pPr>
              <w:rPr>
                <w:sz w:val="22"/>
              </w:rPr>
            </w:pPr>
            <w:r w:rsidRPr="0038276D">
              <w:rPr>
                <w:sz w:val="22"/>
              </w:rPr>
              <w:t>Visit patrol vessel HDMS LAUGE KOCH</w:t>
            </w:r>
          </w:p>
          <w:p w14:paraId="4DE91AE0" w14:textId="77777777" w:rsidR="00B32CB1" w:rsidRPr="0038276D" w:rsidRDefault="00B32CB1" w:rsidP="00753CA2">
            <w:pPr>
              <w:rPr>
                <w:b/>
                <w:sz w:val="22"/>
              </w:rPr>
            </w:pPr>
            <w:r>
              <w:rPr>
                <w:b/>
                <w:sz w:val="22"/>
              </w:rPr>
              <w:t xml:space="preserve">Atlantic </w:t>
            </w:r>
            <w:r w:rsidRPr="0038276D">
              <w:rPr>
                <w:b/>
                <w:sz w:val="22"/>
              </w:rPr>
              <w:t>Harbour</w:t>
            </w:r>
          </w:p>
          <w:p w14:paraId="02B8D19B" w14:textId="77777777" w:rsidR="00B32CB1" w:rsidRPr="00121A81" w:rsidRDefault="00B32CB1" w:rsidP="00753CA2">
            <w:r w:rsidRPr="0038276D">
              <w:rPr>
                <w:sz w:val="22"/>
              </w:rPr>
              <w:t>Open</w:t>
            </w:r>
            <w:r w:rsidRPr="0038276D">
              <w:rPr>
                <w:sz w:val="22"/>
              </w:rPr>
              <w:br/>
              <w:t>DK</w:t>
            </w:r>
          </w:p>
        </w:tc>
        <w:tc>
          <w:tcPr>
            <w:tcW w:w="506" w:type="pct"/>
            <w:shd w:val="clear" w:color="auto" w:fill="E7E6E6" w:themeFill="background2"/>
          </w:tcPr>
          <w:p w14:paraId="074DCCB4" w14:textId="77777777" w:rsidR="00B32CB1" w:rsidRDefault="00B32CB1" w:rsidP="00753CA2"/>
        </w:tc>
      </w:tr>
      <w:tr w:rsidR="00B32CB1" w14:paraId="371D4B3A" w14:textId="77777777" w:rsidTr="00753CA2">
        <w:tc>
          <w:tcPr>
            <w:tcW w:w="612" w:type="pct"/>
          </w:tcPr>
          <w:p w14:paraId="39BD0D3D" w14:textId="77777777" w:rsidR="00B32CB1" w:rsidRDefault="00B32CB1" w:rsidP="00753CA2">
            <w:r>
              <w:t>09:30-10:00</w:t>
            </w:r>
          </w:p>
        </w:tc>
        <w:tc>
          <w:tcPr>
            <w:tcW w:w="395" w:type="pct"/>
            <w:shd w:val="clear" w:color="auto" w:fill="AEAAAA" w:themeFill="background2" w:themeFillShade="BF"/>
          </w:tcPr>
          <w:p w14:paraId="24B1BFB1" w14:textId="77777777" w:rsidR="00B32CB1" w:rsidRDefault="00B32CB1" w:rsidP="00753CA2"/>
        </w:tc>
        <w:tc>
          <w:tcPr>
            <w:tcW w:w="716" w:type="pct"/>
            <w:shd w:val="clear" w:color="auto" w:fill="E7E6E6" w:themeFill="background2"/>
          </w:tcPr>
          <w:p w14:paraId="5213BDAB" w14:textId="77777777" w:rsidR="00B32CB1" w:rsidRDefault="00B32CB1" w:rsidP="00753CA2"/>
        </w:tc>
        <w:tc>
          <w:tcPr>
            <w:tcW w:w="878" w:type="pct"/>
            <w:shd w:val="clear" w:color="auto" w:fill="E7E6E6" w:themeFill="background2"/>
          </w:tcPr>
          <w:p w14:paraId="5A603731" w14:textId="77777777" w:rsidR="00B32CB1" w:rsidRDefault="00B32CB1" w:rsidP="00753CA2"/>
        </w:tc>
        <w:tc>
          <w:tcPr>
            <w:tcW w:w="506" w:type="pct"/>
            <w:shd w:val="clear" w:color="auto" w:fill="E7E6E6" w:themeFill="background2"/>
          </w:tcPr>
          <w:p w14:paraId="3832261F" w14:textId="77777777" w:rsidR="00B32CB1" w:rsidRDefault="00B32CB1" w:rsidP="00753CA2"/>
        </w:tc>
        <w:tc>
          <w:tcPr>
            <w:tcW w:w="880" w:type="pct"/>
            <w:shd w:val="clear" w:color="auto" w:fill="E7E6E6" w:themeFill="background2"/>
          </w:tcPr>
          <w:p w14:paraId="76ED4C80" w14:textId="77777777" w:rsidR="00B32CB1" w:rsidRDefault="00B32CB1" w:rsidP="00753CA2"/>
        </w:tc>
        <w:tc>
          <w:tcPr>
            <w:tcW w:w="506" w:type="pct"/>
            <w:vMerge/>
            <w:shd w:val="clear" w:color="auto" w:fill="E7E6E6" w:themeFill="background2"/>
          </w:tcPr>
          <w:p w14:paraId="089CB128" w14:textId="77777777" w:rsidR="00B32CB1" w:rsidRDefault="00B32CB1" w:rsidP="00753CA2"/>
        </w:tc>
        <w:tc>
          <w:tcPr>
            <w:tcW w:w="506" w:type="pct"/>
            <w:shd w:val="clear" w:color="auto" w:fill="E7E6E6" w:themeFill="background2"/>
          </w:tcPr>
          <w:p w14:paraId="7E44F94F" w14:textId="77777777" w:rsidR="00B32CB1" w:rsidRDefault="00B32CB1" w:rsidP="00753CA2"/>
        </w:tc>
      </w:tr>
      <w:tr w:rsidR="00B32CB1" w14:paraId="7C9536EB" w14:textId="77777777" w:rsidTr="00753CA2">
        <w:tc>
          <w:tcPr>
            <w:tcW w:w="612" w:type="pct"/>
          </w:tcPr>
          <w:p w14:paraId="79DBCFE7" w14:textId="77777777" w:rsidR="00B32CB1" w:rsidRDefault="00B32CB1" w:rsidP="00753CA2">
            <w:r>
              <w:t>10:00-10:30</w:t>
            </w:r>
          </w:p>
        </w:tc>
        <w:tc>
          <w:tcPr>
            <w:tcW w:w="395" w:type="pct"/>
            <w:shd w:val="clear" w:color="auto" w:fill="AEAAAA" w:themeFill="background2" w:themeFillShade="BF"/>
          </w:tcPr>
          <w:p w14:paraId="00C3B6F9" w14:textId="77777777" w:rsidR="00B32CB1" w:rsidRDefault="00B32CB1" w:rsidP="00753CA2"/>
        </w:tc>
        <w:tc>
          <w:tcPr>
            <w:tcW w:w="716" w:type="pct"/>
            <w:shd w:val="clear" w:color="auto" w:fill="E7E6E6" w:themeFill="background2"/>
          </w:tcPr>
          <w:p w14:paraId="6F4F3137" w14:textId="77777777" w:rsidR="00B32CB1" w:rsidRDefault="00B32CB1" w:rsidP="00753CA2"/>
        </w:tc>
        <w:tc>
          <w:tcPr>
            <w:tcW w:w="878" w:type="pct"/>
            <w:shd w:val="clear" w:color="auto" w:fill="E7E6E6" w:themeFill="background2"/>
          </w:tcPr>
          <w:p w14:paraId="4C20051D" w14:textId="77777777" w:rsidR="00B32CB1" w:rsidRDefault="00B32CB1" w:rsidP="00753CA2"/>
        </w:tc>
        <w:tc>
          <w:tcPr>
            <w:tcW w:w="506" w:type="pct"/>
            <w:shd w:val="clear" w:color="auto" w:fill="E7E6E6" w:themeFill="background2"/>
          </w:tcPr>
          <w:p w14:paraId="037111C4" w14:textId="77777777" w:rsidR="00B32CB1" w:rsidRDefault="00B32CB1" w:rsidP="00753CA2"/>
        </w:tc>
        <w:tc>
          <w:tcPr>
            <w:tcW w:w="880" w:type="pct"/>
            <w:shd w:val="clear" w:color="auto" w:fill="E7E6E6" w:themeFill="background2"/>
          </w:tcPr>
          <w:p w14:paraId="23C332B8" w14:textId="77777777" w:rsidR="00B32CB1" w:rsidRDefault="00B32CB1" w:rsidP="00753CA2"/>
        </w:tc>
        <w:tc>
          <w:tcPr>
            <w:tcW w:w="506" w:type="pct"/>
            <w:vMerge/>
            <w:shd w:val="clear" w:color="auto" w:fill="E7E6E6" w:themeFill="background2"/>
          </w:tcPr>
          <w:p w14:paraId="127D7E42" w14:textId="77777777" w:rsidR="00B32CB1" w:rsidRDefault="00B32CB1" w:rsidP="00753CA2"/>
        </w:tc>
        <w:tc>
          <w:tcPr>
            <w:tcW w:w="506" w:type="pct"/>
            <w:shd w:val="clear" w:color="auto" w:fill="E7E6E6" w:themeFill="background2"/>
          </w:tcPr>
          <w:p w14:paraId="73617367" w14:textId="77777777" w:rsidR="00B32CB1" w:rsidRDefault="00B32CB1" w:rsidP="00753CA2"/>
        </w:tc>
      </w:tr>
      <w:tr w:rsidR="00B32CB1" w14:paraId="339F96D4" w14:textId="77777777" w:rsidTr="00753CA2">
        <w:tc>
          <w:tcPr>
            <w:tcW w:w="612" w:type="pct"/>
          </w:tcPr>
          <w:p w14:paraId="0368C2FF" w14:textId="77777777" w:rsidR="00B32CB1" w:rsidRDefault="00B32CB1" w:rsidP="00753CA2">
            <w:r>
              <w:t>10:30-11:00</w:t>
            </w:r>
          </w:p>
        </w:tc>
        <w:tc>
          <w:tcPr>
            <w:tcW w:w="395" w:type="pct"/>
            <w:shd w:val="clear" w:color="auto" w:fill="AEAAAA" w:themeFill="background2" w:themeFillShade="BF"/>
          </w:tcPr>
          <w:p w14:paraId="650D5A38" w14:textId="77777777" w:rsidR="00B32CB1" w:rsidRDefault="00B32CB1" w:rsidP="00753CA2"/>
        </w:tc>
        <w:tc>
          <w:tcPr>
            <w:tcW w:w="716" w:type="pct"/>
            <w:shd w:val="clear" w:color="auto" w:fill="E7E6E6" w:themeFill="background2"/>
          </w:tcPr>
          <w:p w14:paraId="4C4B0F47" w14:textId="77777777" w:rsidR="00B32CB1" w:rsidRDefault="00B32CB1" w:rsidP="00753CA2"/>
        </w:tc>
        <w:tc>
          <w:tcPr>
            <w:tcW w:w="878" w:type="pct"/>
            <w:shd w:val="clear" w:color="auto" w:fill="E7E6E6" w:themeFill="background2"/>
          </w:tcPr>
          <w:p w14:paraId="7695F713" w14:textId="77777777" w:rsidR="00B32CB1" w:rsidRDefault="00B32CB1" w:rsidP="00753CA2"/>
        </w:tc>
        <w:tc>
          <w:tcPr>
            <w:tcW w:w="506" w:type="pct"/>
            <w:shd w:val="clear" w:color="auto" w:fill="E7E6E6" w:themeFill="background2"/>
          </w:tcPr>
          <w:p w14:paraId="72347D66" w14:textId="77777777" w:rsidR="00B32CB1" w:rsidRDefault="00B32CB1" w:rsidP="00753CA2"/>
        </w:tc>
        <w:tc>
          <w:tcPr>
            <w:tcW w:w="880" w:type="pct"/>
            <w:shd w:val="clear" w:color="auto" w:fill="E7E6E6" w:themeFill="background2"/>
          </w:tcPr>
          <w:p w14:paraId="62BBA8AA" w14:textId="77777777" w:rsidR="00B32CB1" w:rsidRDefault="00B32CB1" w:rsidP="00753CA2"/>
        </w:tc>
        <w:tc>
          <w:tcPr>
            <w:tcW w:w="506" w:type="pct"/>
            <w:vMerge/>
            <w:shd w:val="clear" w:color="auto" w:fill="E7E6E6" w:themeFill="background2"/>
          </w:tcPr>
          <w:p w14:paraId="54427047" w14:textId="77777777" w:rsidR="00B32CB1" w:rsidRDefault="00B32CB1" w:rsidP="00753CA2"/>
        </w:tc>
        <w:tc>
          <w:tcPr>
            <w:tcW w:w="506" w:type="pct"/>
            <w:shd w:val="clear" w:color="auto" w:fill="E7E6E6" w:themeFill="background2"/>
          </w:tcPr>
          <w:p w14:paraId="13DA2A90" w14:textId="77777777" w:rsidR="00B32CB1" w:rsidRDefault="00B32CB1" w:rsidP="00753CA2"/>
        </w:tc>
      </w:tr>
      <w:tr w:rsidR="00B32CB1" w14:paraId="27ADF0EC" w14:textId="77777777" w:rsidTr="00753CA2">
        <w:tc>
          <w:tcPr>
            <w:tcW w:w="612" w:type="pct"/>
          </w:tcPr>
          <w:p w14:paraId="0C6A058E" w14:textId="77777777" w:rsidR="00B32CB1" w:rsidRDefault="00B32CB1" w:rsidP="00753CA2">
            <w:r>
              <w:t>11:00-11:30</w:t>
            </w:r>
          </w:p>
        </w:tc>
        <w:tc>
          <w:tcPr>
            <w:tcW w:w="395" w:type="pct"/>
            <w:shd w:val="clear" w:color="auto" w:fill="AEAAAA" w:themeFill="background2" w:themeFillShade="BF"/>
          </w:tcPr>
          <w:p w14:paraId="5A63D773" w14:textId="77777777" w:rsidR="00B32CB1" w:rsidRDefault="00B32CB1" w:rsidP="00753CA2"/>
        </w:tc>
        <w:tc>
          <w:tcPr>
            <w:tcW w:w="716" w:type="pct"/>
            <w:shd w:val="clear" w:color="auto" w:fill="E7E6E6" w:themeFill="background2"/>
          </w:tcPr>
          <w:p w14:paraId="434D3FD4" w14:textId="77777777" w:rsidR="00B32CB1" w:rsidRDefault="00B32CB1" w:rsidP="00753CA2"/>
        </w:tc>
        <w:tc>
          <w:tcPr>
            <w:tcW w:w="878" w:type="pct"/>
            <w:shd w:val="clear" w:color="auto" w:fill="E7E6E6" w:themeFill="background2"/>
          </w:tcPr>
          <w:p w14:paraId="059674D2" w14:textId="77777777" w:rsidR="00B32CB1" w:rsidRDefault="00B32CB1" w:rsidP="00753CA2"/>
        </w:tc>
        <w:tc>
          <w:tcPr>
            <w:tcW w:w="506" w:type="pct"/>
            <w:shd w:val="clear" w:color="auto" w:fill="E7E6E6" w:themeFill="background2"/>
          </w:tcPr>
          <w:p w14:paraId="780C56BB" w14:textId="77777777" w:rsidR="00B32CB1" w:rsidRDefault="00B32CB1" w:rsidP="00753CA2"/>
        </w:tc>
        <w:tc>
          <w:tcPr>
            <w:tcW w:w="880" w:type="pct"/>
            <w:shd w:val="clear" w:color="auto" w:fill="E7E6E6" w:themeFill="background2"/>
          </w:tcPr>
          <w:p w14:paraId="0C6837DA" w14:textId="77777777" w:rsidR="00B32CB1" w:rsidRDefault="00B32CB1" w:rsidP="00753CA2"/>
        </w:tc>
        <w:tc>
          <w:tcPr>
            <w:tcW w:w="506" w:type="pct"/>
            <w:shd w:val="clear" w:color="auto" w:fill="E7E6E6" w:themeFill="background2"/>
          </w:tcPr>
          <w:p w14:paraId="153359AD" w14:textId="77777777" w:rsidR="00B32CB1" w:rsidRDefault="00B32CB1" w:rsidP="00753CA2"/>
        </w:tc>
        <w:tc>
          <w:tcPr>
            <w:tcW w:w="506" w:type="pct"/>
            <w:shd w:val="clear" w:color="auto" w:fill="E7E6E6" w:themeFill="background2"/>
          </w:tcPr>
          <w:p w14:paraId="6E03ED27" w14:textId="77777777" w:rsidR="00B32CB1" w:rsidRDefault="00B32CB1" w:rsidP="00753CA2"/>
        </w:tc>
      </w:tr>
      <w:tr w:rsidR="00B32CB1" w14:paraId="23E8B303" w14:textId="77777777" w:rsidTr="00753CA2">
        <w:tc>
          <w:tcPr>
            <w:tcW w:w="612" w:type="pct"/>
          </w:tcPr>
          <w:p w14:paraId="57005C09" w14:textId="77777777" w:rsidR="00B32CB1" w:rsidRDefault="00B32CB1" w:rsidP="00753CA2">
            <w:r>
              <w:t>11:30-12:00</w:t>
            </w:r>
          </w:p>
        </w:tc>
        <w:tc>
          <w:tcPr>
            <w:tcW w:w="395" w:type="pct"/>
            <w:shd w:val="clear" w:color="auto" w:fill="AEAAAA" w:themeFill="background2" w:themeFillShade="BF"/>
          </w:tcPr>
          <w:p w14:paraId="43D797FE" w14:textId="77777777" w:rsidR="00B32CB1" w:rsidRDefault="00B32CB1" w:rsidP="00753CA2"/>
        </w:tc>
        <w:tc>
          <w:tcPr>
            <w:tcW w:w="716" w:type="pct"/>
            <w:shd w:val="clear" w:color="auto" w:fill="E7E6E6" w:themeFill="background2"/>
          </w:tcPr>
          <w:p w14:paraId="40EEB321" w14:textId="77777777" w:rsidR="00B32CB1" w:rsidRDefault="00B32CB1" w:rsidP="00753CA2"/>
        </w:tc>
        <w:tc>
          <w:tcPr>
            <w:tcW w:w="878" w:type="pct"/>
            <w:shd w:val="clear" w:color="auto" w:fill="E7E6E6" w:themeFill="background2"/>
          </w:tcPr>
          <w:p w14:paraId="205ADA3F" w14:textId="77777777" w:rsidR="00B32CB1" w:rsidRDefault="00B32CB1" w:rsidP="00753CA2"/>
        </w:tc>
        <w:tc>
          <w:tcPr>
            <w:tcW w:w="506" w:type="pct"/>
            <w:shd w:val="clear" w:color="auto" w:fill="E7E6E6" w:themeFill="background2"/>
          </w:tcPr>
          <w:p w14:paraId="587373E2" w14:textId="77777777" w:rsidR="00B32CB1" w:rsidRDefault="00B32CB1" w:rsidP="00753CA2"/>
        </w:tc>
        <w:tc>
          <w:tcPr>
            <w:tcW w:w="880" w:type="pct"/>
            <w:shd w:val="clear" w:color="auto" w:fill="E7E6E6" w:themeFill="background2"/>
          </w:tcPr>
          <w:p w14:paraId="60318C80" w14:textId="77777777" w:rsidR="00B32CB1" w:rsidRDefault="00B32CB1" w:rsidP="00753CA2"/>
        </w:tc>
        <w:tc>
          <w:tcPr>
            <w:tcW w:w="506" w:type="pct"/>
            <w:shd w:val="clear" w:color="auto" w:fill="E7E6E6" w:themeFill="background2"/>
          </w:tcPr>
          <w:p w14:paraId="67E7FDD0" w14:textId="77777777" w:rsidR="00B32CB1" w:rsidRDefault="00B32CB1" w:rsidP="00753CA2"/>
        </w:tc>
        <w:tc>
          <w:tcPr>
            <w:tcW w:w="506" w:type="pct"/>
            <w:shd w:val="clear" w:color="auto" w:fill="E7E6E6" w:themeFill="background2"/>
          </w:tcPr>
          <w:p w14:paraId="4A01034E" w14:textId="77777777" w:rsidR="00B32CB1" w:rsidRDefault="00B32CB1" w:rsidP="00753CA2"/>
        </w:tc>
      </w:tr>
      <w:tr w:rsidR="00B32CB1" w:rsidRPr="003B2A91" w14:paraId="2CBDAD3D" w14:textId="77777777" w:rsidTr="00753CA2">
        <w:tc>
          <w:tcPr>
            <w:tcW w:w="612" w:type="pct"/>
          </w:tcPr>
          <w:p w14:paraId="31282E3E" w14:textId="77777777" w:rsidR="00B32CB1" w:rsidRDefault="00B32CB1" w:rsidP="00753CA2">
            <w:r>
              <w:t>12:00-12:30</w:t>
            </w:r>
          </w:p>
        </w:tc>
        <w:tc>
          <w:tcPr>
            <w:tcW w:w="395" w:type="pct"/>
            <w:shd w:val="clear" w:color="auto" w:fill="AEAAAA" w:themeFill="background2" w:themeFillShade="BF"/>
          </w:tcPr>
          <w:p w14:paraId="6D82C42E" w14:textId="77777777" w:rsidR="00B32CB1" w:rsidRDefault="00B32CB1" w:rsidP="00753CA2"/>
        </w:tc>
        <w:tc>
          <w:tcPr>
            <w:tcW w:w="716" w:type="pct"/>
            <w:vMerge w:val="restart"/>
            <w:shd w:val="clear" w:color="auto" w:fill="E7E6E6" w:themeFill="background2"/>
          </w:tcPr>
          <w:p w14:paraId="4CAD19BD" w14:textId="77777777" w:rsidR="00B32CB1" w:rsidRPr="00B03768" w:rsidRDefault="00B32CB1" w:rsidP="00753CA2">
            <w:pPr>
              <w:rPr>
                <w:sz w:val="22"/>
                <w:lang w:val="en-US"/>
              </w:rPr>
            </w:pPr>
            <w:r w:rsidRPr="00B03768">
              <w:rPr>
                <w:sz w:val="22"/>
                <w:lang w:val="en-US"/>
              </w:rPr>
              <w:t>Get a Greenlandic Perspective on Climate, Independence &amp; Sand</w:t>
            </w:r>
          </w:p>
          <w:p w14:paraId="27C13969" w14:textId="77777777" w:rsidR="00B32CB1" w:rsidRPr="00B03768" w:rsidRDefault="00B32CB1" w:rsidP="00753CA2">
            <w:pPr>
              <w:rPr>
                <w:b/>
                <w:sz w:val="22"/>
                <w:lang w:val="en-US"/>
              </w:rPr>
            </w:pPr>
            <w:r w:rsidRPr="00B03768">
              <w:rPr>
                <w:b/>
                <w:sz w:val="22"/>
                <w:lang w:val="en-US"/>
              </w:rPr>
              <w:t>Community House</w:t>
            </w:r>
          </w:p>
          <w:p w14:paraId="3AC42B24" w14:textId="77777777" w:rsidR="00B32CB1" w:rsidRPr="00B03768" w:rsidRDefault="00B32CB1" w:rsidP="00753CA2">
            <w:pPr>
              <w:rPr>
                <w:b/>
                <w:sz w:val="22"/>
                <w:lang w:val="en-US"/>
              </w:rPr>
            </w:pPr>
          </w:p>
          <w:p w14:paraId="12B7CE2F" w14:textId="77777777" w:rsidR="00B32CB1" w:rsidRPr="00B03768" w:rsidRDefault="00B32CB1" w:rsidP="00753CA2">
            <w:pPr>
              <w:rPr>
                <w:sz w:val="22"/>
                <w:lang w:val="en-US"/>
              </w:rPr>
            </w:pPr>
            <w:r w:rsidRPr="00B03768">
              <w:rPr>
                <w:sz w:val="22"/>
                <w:lang w:val="en-US"/>
              </w:rPr>
              <w:t>Open</w:t>
            </w:r>
          </w:p>
          <w:p w14:paraId="306DAD34" w14:textId="77777777" w:rsidR="00B32CB1" w:rsidRPr="00B03768" w:rsidRDefault="00B32CB1" w:rsidP="00753CA2">
            <w:pPr>
              <w:rPr>
                <w:sz w:val="22"/>
                <w:lang w:val="en-US"/>
              </w:rPr>
            </w:pPr>
            <w:r w:rsidRPr="00B03768">
              <w:rPr>
                <w:sz w:val="22"/>
                <w:lang w:val="en-US"/>
              </w:rPr>
              <w:t xml:space="preserve">ENG </w:t>
            </w:r>
          </w:p>
        </w:tc>
        <w:tc>
          <w:tcPr>
            <w:tcW w:w="878" w:type="pct"/>
            <w:shd w:val="clear" w:color="auto" w:fill="E7E6E6" w:themeFill="background2"/>
          </w:tcPr>
          <w:p w14:paraId="7A9A6C58" w14:textId="77777777" w:rsidR="00B32CB1" w:rsidRPr="00B03768" w:rsidRDefault="00B32CB1" w:rsidP="00753CA2">
            <w:pPr>
              <w:rPr>
                <w:lang w:val="en-US"/>
              </w:rPr>
            </w:pPr>
          </w:p>
        </w:tc>
        <w:tc>
          <w:tcPr>
            <w:tcW w:w="506" w:type="pct"/>
            <w:shd w:val="clear" w:color="auto" w:fill="E7E6E6" w:themeFill="background2"/>
          </w:tcPr>
          <w:p w14:paraId="113B5E9D" w14:textId="77777777" w:rsidR="00B32CB1" w:rsidRPr="00B03768" w:rsidRDefault="00B32CB1" w:rsidP="00753CA2">
            <w:pPr>
              <w:rPr>
                <w:lang w:val="en-US"/>
              </w:rPr>
            </w:pPr>
          </w:p>
        </w:tc>
        <w:tc>
          <w:tcPr>
            <w:tcW w:w="880" w:type="pct"/>
            <w:shd w:val="clear" w:color="auto" w:fill="E7E6E6" w:themeFill="background2"/>
          </w:tcPr>
          <w:p w14:paraId="2DA95D37" w14:textId="77777777" w:rsidR="00B32CB1" w:rsidRPr="00B03768" w:rsidRDefault="00B32CB1" w:rsidP="00753CA2">
            <w:pPr>
              <w:rPr>
                <w:lang w:val="en-US"/>
              </w:rPr>
            </w:pPr>
          </w:p>
        </w:tc>
        <w:tc>
          <w:tcPr>
            <w:tcW w:w="506" w:type="pct"/>
            <w:shd w:val="clear" w:color="auto" w:fill="E7E6E6" w:themeFill="background2"/>
          </w:tcPr>
          <w:p w14:paraId="5569D8F3" w14:textId="77777777" w:rsidR="00B32CB1" w:rsidRPr="00B03768" w:rsidRDefault="00B32CB1" w:rsidP="00753CA2">
            <w:pPr>
              <w:rPr>
                <w:lang w:val="en-US"/>
              </w:rPr>
            </w:pPr>
          </w:p>
        </w:tc>
        <w:tc>
          <w:tcPr>
            <w:tcW w:w="506" w:type="pct"/>
            <w:shd w:val="clear" w:color="auto" w:fill="E7E6E6" w:themeFill="background2"/>
          </w:tcPr>
          <w:p w14:paraId="58B4D78A" w14:textId="77777777" w:rsidR="00B32CB1" w:rsidRPr="00B03768" w:rsidRDefault="00B32CB1" w:rsidP="00753CA2">
            <w:pPr>
              <w:rPr>
                <w:lang w:val="en-US"/>
              </w:rPr>
            </w:pPr>
          </w:p>
        </w:tc>
      </w:tr>
      <w:tr w:rsidR="00B32CB1" w14:paraId="44F4874C" w14:textId="77777777" w:rsidTr="00753CA2">
        <w:tc>
          <w:tcPr>
            <w:tcW w:w="612" w:type="pct"/>
          </w:tcPr>
          <w:p w14:paraId="03ABCA6A" w14:textId="77777777" w:rsidR="00B32CB1" w:rsidRDefault="00B32CB1" w:rsidP="00753CA2">
            <w:r>
              <w:t>12:30-13:00</w:t>
            </w:r>
          </w:p>
        </w:tc>
        <w:tc>
          <w:tcPr>
            <w:tcW w:w="395" w:type="pct"/>
            <w:shd w:val="clear" w:color="auto" w:fill="AEAAAA" w:themeFill="background2" w:themeFillShade="BF"/>
          </w:tcPr>
          <w:p w14:paraId="70810265" w14:textId="77777777" w:rsidR="00B32CB1" w:rsidRDefault="00B32CB1" w:rsidP="00753CA2"/>
        </w:tc>
        <w:tc>
          <w:tcPr>
            <w:tcW w:w="716" w:type="pct"/>
            <w:vMerge/>
            <w:shd w:val="clear" w:color="auto" w:fill="E7E6E6" w:themeFill="background2"/>
          </w:tcPr>
          <w:p w14:paraId="2045DE3F" w14:textId="77777777" w:rsidR="00B32CB1" w:rsidRDefault="00B32CB1" w:rsidP="00753CA2"/>
        </w:tc>
        <w:tc>
          <w:tcPr>
            <w:tcW w:w="878" w:type="pct"/>
            <w:shd w:val="clear" w:color="auto" w:fill="E7E6E6" w:themeFill="background2"/>
          </w:tcPr>
          <w:p w14:paraId="336BCC9D" w14:textId="77777777" w:rsidR="00B32CB1" w:rsidRDefault="00B32CB1" w:rsidP="00753CA2"/>
        </w:tc>
        <w:tc>
          <w:tcPr>
            <w:tcW w:w="506" w:type="pct"/>
            <w:shd w:val="clear" w:color="auto" w:fill="E7E6E6" w:themeFill="background2"/>
          </w:tcPr>
          <w:p w14:paraId="49955F94" w14:textId="77777777" w:rsidR="00B32CB1" w:rsidRDefault="00B32CB1" w:rsidP="00753CA2"/>
        </w:tc>
        <w:tc>
          <w:tcPr>
            <w:tcW w:w="880" w:type="pct"/>
            <w:shd w:val="clear" w:color="auto" w:fill="E7E6E6" w:themeFill="background2"/>
          </w:tcPr>
          <w:p w14:paraId="0280819E" w14:textId="77777777" w:rsidR="00B32CB1" w:rsidRDefault="00B32CB1" w:rsidP="00753CA2"/>
        </w:tc>
        <w:tc>
          <w:tcPr>
            <w:tcW w:w="506" w:type="pct"/>
            <w:shd w:val="clear" w:color="auto" w:fill="E7E6E6" w:themeFill="background2"/>
          </w:tcPr>
          <w:p w14:paraId="16F93D81" w14:textId="77777777" w:rsidR="00B32CB1" w:rsidRDefault="00B32CB1" w:rsidP="00753CA2"/>
        </w:tc>
        <w:tc>
          <w:tcPr>
            <w:tcW w:w="506" w:type="pct"/>
            <w:shd w:val="clear" w:color="auto" w:fill="E7E6E6" w:themeFill="background2"/>
          </w:tcPr>
          <w:p w14:paraId="72B92CB1" w14:textId="77777777" w:rsidR="00B32CB1" w:rsidRDefault="00B32CB1" w:rsidP="00753CA2"/>
        </w:tc>
      </w:tr>
      <w:tr w:rsidR="00B32CB1" w:rsidRPr="000377FF" w14:paraId="2D7699A4" w14:textId="77777777" w:rsidTr="00753CA2">
        <w:tc>
          <w:tcPr>
            <w:tcW w:w="612" w:type="pct"/>
          </w:tcPr>
          <w:p w14:paraId="73F75855" w14:textId="77777777" w:rsidR="00B32CB1" w:rsidRDefault="00B32CB1" w:rsidP="00753CA2">
            <w:r>
              <w:t>13:00-13:30</w:t>
            </w:r>
          </w:p>
        </w:tc>
        <w:tc>
          <w:tcPr>
            <w:tcW w:w="395" w:type="pct"/>
            <w:vMerge w:val="restart"/>
            <w:shd w:val="clear" w:color="auto" w:fill="AEAAAA" w:themeFill="background2" w:themeFillShade="BF"/>
          </w:tcPr>
          <w:p w14:paraId="73049A08" w14:textId="77777777" w:rsidR="00B32CB1" w:rsidRPr="00B03768" w:rsidRDefault="00B32CB1" w:rsidP="00753CA2">
            <w:pPr>
              <w:rPr>
                <w:sz w:val="22"/>
                <w:lang w:val="en-US"/>
              </w:rPr>
            </w:pPr>
            <w:r w:rsidRPr="00B03768">
              <w:rPr>
                <w:sz w:val="22"/>
                <w:lang w:val="en-US"/>
              </w:rPr>
              <w:t>Book reading</w:t>
            </w:r>
          </w:p>
          <w:p w14:paraId="12960724" w14:textId="77777777" w:rsidR="00B32CB1" w:rsidRPr="00B03768" w:rsidRDefault="00B32CB1" w:rsidP="00753CA2">
            <w:pPr>
              <w:rPr>
                <w:b/>
                <w:sz w:val="22"/>
                <w:lang w:val="en-US"/>
              </w:rPr>
            </w:pPr>
            <w:r w:rsidRPr="00B03768">
              <w:rPr>
                <w:b/>
                <w:sz w:val="22"/>
                <w:lang w:val="en-US"/>
              </w:rPr>
              <w:t>Library</w:t>
            </w:r>
          </w:p>
          <w:p w14:paraId="209CA8A7" w14:textId="77777777" w:rsidR="00B32CB1" w:rsidRPr="00B03768" w:rsidRDefault="00B32CB1" w:rsidP="00753CA2">
            <w:pPr>
              <w:rPr>
                <w:sz w:val="22"/>
                <w:lang w:val="en-US"/>
              </w:rPr>
            </w:pPr>
            <w:r w:rsidRPr="00B03768">
              <w:rPr>
                <w:sz w:val="22"/>
                <w:lang w:val="en-US"/>
              </w:rPr>
              <w:t>Open, KAL/DK</w:t>
            </w:r>
          </w:p>
        </w:tc>
        <w:tc>
          <w:tcPr>
            <w:tcW w:w="716" w:type="pct"/>
            <w:vMerge/>
            <w:shd w:val="clear" w:color="auto" w:fill="E7E6E6" w:themeFill="background2"/>
          </w:tcPr>
          <w:p w14:paraId="34FEC777" w14:textId="77777777" w:rsidR="00B32CB1" w:rsidRPr="00B03768" w:rsidRDefault="00B32CB1" w:rsidP="00753CA2">
            <w:pPr>
              <w:rPr>
                <w:lang w:val="en-US"/>
              </w:rPr>
            </w:pPr>
          </w:p>
        </w:tc>
        <w:tc>
          <w:tcPr>
            <w:tcW w:w="878" w:type="pct"/>
            <w:vMerge w:val="restart"/>
            <w:shd w:val="clear" w:color="auto" w:fill="E7E6E6" w:themeFill="background2"/>
          </w:tcPr>
          <w:p w14:paraId="2D36EDEF" w14:textId="77777777" w:rsidR="00B32CB1" w:rsidRPr="00B03768" w:rsidRDefault="00B32CB1" w:rsidP="00753CA2">
            <w:pPr>
              <w:rPr>
                <w:b/>
                <w:sz w:val="22"/>
                <w:lang w:val="en-US"/>
              </w:rPr>
            </w:pPr>
            <w:r w:rsidRPr="00B03768">
              <w:rPr>
                <w:sz w:val="22"/>
                <w:lang w:val="en-US"/>
              </w:rPr>
              <w:t>Climate and natur monitoring, Greenland</w:t>
            </w:r>
            <w:r w:rsidRPr="00B03768">
              <w:rPr>
                <w:sz w:val="22"/>
                <w:lang w:val="en-US"/>
              </w:rPr>
              <w:br/>
            </w:r>
            <w:r w:rsidRPr="00B03768">
              <w:rPr>
                <w:b/>
                <w:sz w:val="22"/>
                <w:lang w:val="en-US"/>
              </w:rPr>
              <w:t>Pinngortitaleriffik</w:t>
            </w:r>
          </w:p>
          <w:p w14:paraId="2F52AB2A" w14:textId="77777777" w:rsidR="00B32CB1" w:rsidRPr="00B03768" w:rsidRDefault="00B32CB1" w:rsidP="00753CA2">
            <w:pPr>
              <w:rPr>
                <w:sz w:val="22"/>
                <w:lang w:val="en-US"/>
              </w:rPr>
            </w:pPr>
          </w:p>
          <w:p w14:paraId="117D2CB9" w14:textId="77777777" w:rsidR="00B32CB1" w:rsidRDefault="00B32CB1" w:rsidP="00753CA2">
            <w:pPr>
              <w:rPr>
                <w:sz w:val="22"/>
              </w:rPr>
            </w:pPr>
            <w:r>
              <w:rPr>
                <w:sz w:val="22"/>
              </w:rPr>
              <w:t>Open</w:t>
            </w:r>
          </w:p>
          <w:p w14:paraId="0A296D1B" w14:textId="77777777" w:rsidR="00B32CB1" w:rsidRPr="000377FF" w:rsidRDefault="00B32CB1" w:rsidP="00753CA2">
            <w:r w:rsidRPr="000377FF">
              <w:rPr>
                <w:sz w:val="22"/>
              </w:rPr>
              <w:t>DK</w:t>
            </w:r>
          </w:p>
        </w:tc>
        <w:tc>
          <w:tcPr>
            <w:tcW w:w="506" w:type="pct"/>
            <w:shd w:val="clear" w:color="auto" w:fill="E7E6E6" w:themeFill="background2"/>
          </w:tcPr>
          <w:p w14:paraId="724B6B9D" w14:textId="77777777" w:rsidR="00B32CB1" w:rsidRPr="000377FF" w:rsidRDefault="00B32CB1" w:rsidP="00753CA2">
            <w:pPr>
              <w:rPr>
                <w:lang w:val="en-US"/>
              </w:rPr>
            </w:pPr>
          </w:p>
        </w:tc>
        <w:tc>
          <w:tcPr>
            <w:tcW w:w="880" w:type="pct"/>
            <w:vMerge w:val="restart"/>
            <w:shd w:val="clear" w:color="auto" w:fill="E7E6E6" w:themeFill="background2"/>
          </w:tcPr>
          <w:p w14:paraId="526C58D3" w14:textId="77777777" w:rsidR="00B32CB1" w:rsidRDefault="00B32CB1" w:rsidP="00753CA2">
            <w:pPr>
              <w:rPr>
                <w:sz w:val="22"/>
              </w:rPr>
            </w:pPr>
            <w:r w:rsidRPr="00E02A8A">
              <w:rPr>
                <w:sz w:val="22"/>
              </w:rPr>
              <w:t>Pinngortitaleriffik</w:t>
            </w:r>
            <w:r>
              <w:rPr>
                <w:sz w:val="22"/>
              </w:rPr>
              <w:t>, open house</w:t>
            </w:r>
          </w:p>
          <w:p w14:paraId="21987AFC" w14:textId="77777777" w:rsidR="00B32CB1" w:rsidRPr="004E4CED" w:rsidRDefault="00B32CB1" w:rsidP="00753CA2">
            <w:pPr>
              <w:rPr>
                <w:b/>
                <w:sz w:val="22"/>
              </w:rPr>
            </w:pPr>
            <w:r w:rsidRPr="000377FF">
              <w:rPr>
                <w:b/>
                <w:sz w:val="22"/>
              </w:rPr>
              <w:t>Pinngortitaleriffik</w:t>
            </w:r>
          </w:p>
          <w:p w14:paraId="71B2D156" w14:textId="77777777" w:rsidR="00B32CB1" w:rsidRDefault="00B32CB1" w:rsidP="00753CA2">
            <w:pPr>
              <w:rPr>
                <w:sz w:val="22"/>
              </w:rPr>
            </w:pPr>
          </w:p>
          <w:p w14:paraId="7415CE7E" w14:textId="77777777" w:rsidR="00B32CB1" w:rsidRDefault="00B32CB1" w:rsidP="00753CA2">
            <w:pPr>
              <w:rPr>
                <w:sz w:val="22"/>
              </w:rPr>
            </w:pPr>
            <w:r>
              <w:rPr>
                <w:sz w:val="22"/>
              </w:rPr>
              <w:t>Open</w:t>
            </w:r>
          </w:p>
          <w:p w14:paraId="039FBA87" w14:textId="77777777" w:rsidR="00B32CB1" w:rsidRPr="00E02A8A" w:rsidRDefault="00B32CB1" w:rsidP="00753CA2">
            <w:pPr>
              <w:rPr>
                <w:sz w:val="22"/>
              </w:rPr>
            </w:pPr>
            <w:r>
              <w:rPr>
                <w:sz w:val="22"/>
              </w:rPr>
              <w:t>KAL/DK/ENG</w:t>
            </w:r>
          </w:p>
        </w:tc>
        <w:tc>
          <w:tcPr>
            <w:tcW w:w="506" w:type="pct"/>
            <w:vMerge w:val="restart"/>
            <w:shd w:val="clear" w:color="auto" w:fill="E7E6E6" w:themeFill="background2"/>
          </w:tcPr>
          <w:p w14:paraId="21C37F2C" w14:textId="77777777" w:rsidR="00B32CB1" w:rsidRPr="0038276D" w:rsidRDefault="00B32CB1" w:rsidP="00753CA2">
            <w:pPr>
              <w:rPr>
                <w:sz w:val="22"/>
              </w:rPr>
            </w:pPr>
            <w:r w:rsidRPr="0038276D">
              <w:rPr>
                <w:sz w:val="22"/>
              </w:rPr>
              <w:t>Visit patrol vessel HDMS LAUGE KOCH</w:t>
            </w:r>
          </w:p>
          <w:p w14:paraId="63F28250" w14:textId="77777777" w:rsidR="00B32CB1" w:rsidRPr="0038276D" w:rsidRDefault="00B32CB1" w:rsidP="00753CA2">
            <w:pPr>
              <w:rPr>
                <w:b/>
                <w:sz w:val="22"/>
              </w:rPr>
            </w:pPr>
            <w:r>
              <w:rPr>
                <w:b/>
                <w:sz w:val="22"/>
              </w:rPr>
              <w:t xml:space="preserve">Atlantic </w:t>
            </w:r>
            <w:r w:rsidRPr="0038276D">
              <w:rPr>
                <w:b/>
                <w:sz w:val="22"/>
              </w:rPr>
              <w:t>Harbour</w:t>
            </w:r>
          </w:p>
          <w:p w14:paraId="697E3444" w14:textId="77777777" w:rsidR="00B32CB1" w:rsidRPr="0038276D" w:rsidRDefault="00B32CB1" w:rsidP="00753CA2">
            <w:pPr>
              <w:rPr>
                <w:sz w:val="22"/>
              </w:rPr>
            </w:pPr>
            <w:r w:rsidRPr="0038276D">
              <w:rPr>
                <w:sz w:val="22"/>
              </w:rPr>
              <w:t>Open</w:t>
            </w:r>
            <w:r w:rsidRPr="0038276D">
              <w:rPr>
                <w:sz w:val="22"/>
              </w:rPr>
              <w:br/>
              <w:t>DK</w:t>
            </w:r>
          </w:p>
        </w:tc>
        <w:tc>
          <w:tcPr>
            <w:tcW w:w="506" w:type="pct"/>
            <w:shd w:val="clear" w:color="auto" w:fill="E7E6E6" w:themeFill="background2"/>
          </w:tcPr>
          <w:p w14:paraId="29A8028D" w14:textId="77777777" w:rsidR="00B32CB1" w:rsidRPr="000377FF" w:rsidRDefault="00B32CB1" w:rsidP="00753CA2">
            <w:pPr>
              <w:rPr>
                <w:lang w:val="en-US"/>
              </w:rPr>
            </w:pPr>
          </w:p>
        </w:tc>
      </w:tr>
      <w:tr w:rsidR="00B32CB1" w14:paraId="3C07E790" w14:textId="77777777" w:rsidTr="00753CA2">
        <w:tc>
          <w:tcPr>
            <w:tcW w:w="612" w:type="pct"/>
          </w:tcPr>
          <w:p w14:paraId="39F0E7D1" w14:textId="77777777" w:rsidR="00B32CB1" w:rsidRDefault="00B32CB1" w:rsidP="00753CA2">
            <w:r>
              <w:t>13:30-14:00</w:t>
            </w:r>
          </w:p>
        </w:tc>
        <w:tc>
          <w:tcPr>
            <w:tcW w:w="395" w:type="pct"/>
            <w:vMerge/>
            <w:shd w:val="clear" w:color="auto" w:fill="AEAAAA" w:themeFill="background2" w:themeFillShade="BF"/>
          </w:tcPr>
          <w:p w14:paraId="69FA2274" w14:textId="77777777" w:rsidR="00B32CB1" w:rsidRDefault="00B32CB1" w:rsidP="00753CA2"/>
        </w:tc>
        <w:tc>
          <w:tcPr>
            <w:tcW w:w="716" w:type="pct"/>
            <w:vMerge/>
            <w:shd w:val="clear" w:color="auto" w:fill="E7E6E6" w:themeFill="background2"/>
          </w:tcPr>
          <w:p w14:paraId="3C089AB3" w14:textId="77777777" w:rsidR="00B32CB1" w:rsidRDefault="00B32CB1" w:rsidP="00753CA2"/>
        </w:tc>
        <w:tc>
          <w:tcPr>
            <w:tcW w:w="878" w:type="pct"/>
            <w:vMerge/>
            <w:shd w:val="clear" w:color="auto" w:fill="E7E6E6" w:themeFill="background2"/>
          </w:tcPr>
          <w:p w14:paraId="3123A7B6" w14:textId="77777777" w:rsidR="00B32CB1" w:rsidRDefault="00B32CB1" w:rsidP="00753CA2"/>
        </w:tc>
        <w:tc>
          <w:tcPr>
            <w:tcW w:w="506" w:type="pct"/>
            <w:shd w:val="clear" w:color="auto" w:fill="E7E6E6" w:themeFill="background2"/>
          </w:tcPr>
          <w:p w14:paraId="3FE5AD0F" w14:textId="77777777" w:rsidR="00B32CB1" w:rsidRDefault="00B32CB1" w:rsidP="00753CA2"/>
        </w:tc>
        <w:tc>
          <w:tcPr>
            <w:tcW w:w="880" w:type="pct"/>
            <w:vMerge/>
            <w:shd w:val="clear" w:color="auto" w:fill="E7E6E6" w:themeFill="background2"/>
          </w:tcPr>
          <w:p w14:paraId="692CFE46" w14:textId="77777777" w:rsidR="00B32CB1" w:rsidRDefault="00B32CB1" w:rsidP="00753CA2"/>
        </w:tc>
        <w:tc>
          <w:tcPr>
            <w:tcW w:w="506" w:type="pct"/>
            <w:vMerge/>
            <w:shd w:val="clear" w:color="auto" w:fill="E7E6E6" w:themeFill="background2"/>
          </w:tcPr>
          <w:p w14:paraId="7E23BDDC" w14:textId="77777777" w:rsidR="00B32CB1" w:rsidRDefault="00B32CB1" w:rsidP="00753CA2"/>
        </w:tc>
        <w:tc>
          <w:tcPr>
            <w:tcW w:w="506" w:type="pct"/>
            <w:shd w:val="clear" w:color="auto" w:fill="E7E6E6" w:themeFill="background2"/>
          </w:tcPr>
          <w:p w14:paraId="3C37997B" w14:textId="77777777" w:rsidR="00B32CB1" w:rsidRDefault="00B32CB1" w:rsidP="00753CA2"/>
        </w:tc>
      </w:tr>
      <w:tr w:rsidR="00B32CB1" w:rsidRPr="00956F63" w14:paraId="3557BD94" w14:textId="77777777" w:rsidTr="00753CA2">
        <w:tc>
          <w:tcPr>
            <w:tcW w:w="612" w:type="pct"/>
          </w:tcPr>
          <w:p w14:paraId="164B5E06" w14:textId="77777777" w:rsidR="00B32CB1" w:rsidRDefault="00B32CB1" w:rsidP="00753CA2">
            <w:r>
              <w:t>14:00-14:30</w:t>
            </w:r>
          </w:p>
        </w:tc>
        <w:tc>
          <w:tcPr>
            <w:tcW w:w="395" w:type="pct"/>
            <w:shd w:val="clear" w:color="auto" w:fill="AEAAAA" w:themeFill="background2" w:themeFillShade="BF"/>
          </w:tcPr>
          <w:p w14:paraId="6462D66F" w14:textId="77777777" w:rsidR="00B32CB1" w:rsidRDefault="00B32CB1" w:rsidP="00753CA2"/>
        </w:tc>
        <w:tc>
          <w:tcPr>
            <w:tcW w:w="716" w:type="pct"/>
            <w:shd w:val="clear" w:color="auto" w:fill="E7E6E6" w:themeFill="background2"/>
          </w:tcPr>
          <w:p w14:paraId="3EC93A63" w14:textId="77777777" w:rsidR="00B32CB1" w:rsidRDefault="00B32CB1" w:rsidP="00753CA2"/>
        </w:tc>
        <w:tc>
          <w:tcPr>
            <w:tcW w:w="878" w:type="pct"/>
            <w:vMerge/>
            <w:shd w:val="clear" w:color="auto" w:fill="E7E6E6" w:themeFill="background2"/>
          </w:tcPr>
          <w:p w14:paraId="48D1CE8B" w14:textId="77777777" w:rsidR="00B32CB1" w:rsidRDefault="00B32CB1" w:rsidP="00753CA2"/>
        </w:tc>
        <w:tc>
          <w:tcPr>
            <w:tcW w:w="506" w:type="pct"/>
            <w:vMerge w:val="restart"/>
            <w:shd w:val="clear" w:color="auto" w:fill="E7E6E6" w:themeFill="background2"/>
          </w:tcPr>
          <w:p w14:paraId="33ED7786" w14:textId="77777777" w:rsidR="00B32CB1" w:rsidRPr="00B03768" w:rsidRDefault="00B32CB1" w:rsidP="00753CA2">
            <w:pPr>
              <w:rPr>
                <w:sz w:val="22"/>
                <w:lang w:val="en-US"/>
              </w:rPr>
            </w:pPr>
            <w:r w:rsidRPr="00B03768">
              <w:rPr>
                <w:sz w:val="22"/>
                <w:lang w:val="en-US"/>
              </w:rPr>
              <w:t>Rock Show</w:t>
            </w:r>
          </w:p>
          <w:p w14:paraId="380F1F08" w14:textId="77777777" w:rsidR="00B32CB1" w:rsidRPr="00B03768" w:rsidRDefault="00B32CB1" w:rsidP="00753CA2">
            <w:pPr>
              <w:rPr>
                <w:b/>
                <w:sz w:val="22"/>
                <w:lang w:val="en-US"/>
              </w:rPr>
            </w:pPr>
            <w:r w:rsidRPr="00B03768">
              <w:rPr>
                <w:b/>
                <w:sz w:val="22"/>
                <w:lang w:val="en-US"/>
              </w:rPr>
              <w:t>Nuuk Local Museum</w:t>
            </w:r>
          </w:p>
          <w:p w14:paraId="37263718" w14:textId="77777777" w:rsidR="00B32CB1" w:rsidRPr="00B03768" w:rsidRDefault="00B32CB1" w:rsidP="00753CA2">
            <w:pPr>
              <w:rPr>
                <w:lang w:val="en-US"/>
              </w:rPr>
            </w:pPr>
            <w:r w:rsidRPr="00B03768">
              <w:rPr>
                <w:sz w:val="22"/>
                <w:lang w:val="en-US"/>
              </w:rPr>
              <w:t>Open</w:t>
            </w:r>
            <w:r w:rsidRPr="00B03768">
              <w:rPr>
                <w:sz w:val="22"/>
                <w:lang w:val="en-US"/>
              </w:rPr>
              <w:br/>
              <w:t>KAL/DK</w:t>
            </w:r>
          </w:p>
        </w:tc>
        <w:tc>
          <w:tcPr>
            <w:tcW w:w="880" w:type="pct"/>
            <w:vMerge/>
            <w:shd w:val="clear" w:color="auto" w:fill="E7E6E6" w:themeFill="background2"/>
          </w:tcPr>
          <w:p w14:paraId="501C6E9B" w14:textId="77777777" w:rsidR="00B32CB1" w:rsidRPr="00B03768" w:rsidRDefault="00B32CB1" w:rsidP="00753CA2">
            <w:pPr>
              <w:rPr>
                <w:lang w:val="en-US"/>
              </w:rPr>
            </w:pPr>
          </w:p>
        </w:tc>
        <w:tc>
          <w:tcPr>
            <w:tcW w:w="506" w:type="pct"/>
            <w:vMerge/>
            <w:shd w:val="clear" w:color="auto" w:fill="E7E6E6" w:themeFill="background2"/>
          </w:tcPr>
          <w:p w14:paraId="6DCC16CF" w14:textId="77777777" w:rsidR="00B32CB1" w:rsidRPr="00B03768" w:rsidRDefault="00B32CB1" w:rsidP="00753CA2">
            <w:pPr>
              <w:rPr>
                <w:lang w:val="en-US"/>
              </w:rPr>
            </w:pPr>
          </w:p>
        </w:tc>
        <w:tc>
          <w:tcPr>
            <w:tcW w:w="506" w:type="pct"/>
            <w:vMerge w:val="restart"/>
            <w:shd w:val="clear" w:color="auto" w:fill="F7CAAC" w:themeFill="accent2" w:themeFillTint="66"/>
          </w:tcPr>
          <w:p w14:paraId="4993EF9F" w14:textId="77777777" w:rsidR="00B32CB1" w:rsidRPr="00B03768" w:rsidRDefault="00B32CB1" w:rsidP="00753CA2">
            <w:pPr>
              <w:rPr>
                <w:sz w:val="22"/>
                <w:u w:val="single"/>
                <w:lang w:val="en-US"/>
              </w:rPr>
            </w:pPr>
            <w:r w:rsidRPr="00B03768">
              <w:rPr>
                <w:sz w:val="22"/>
                <w:u w:val="single"/>
                <w:lang w:val="en-US"/>
              </w:rPr>
              <w:t xml:space="preserve">Cultural event: </w:t>
            </w:r>
          </w:p>
          <w:p w14:paraId="4B5C7A4E" w14:textId="77777777" w:rsidR="00B32CB1" w:rsidRPr="00B03768" w:rsidRDefault="00B32CB1" w:rsidP="00753CA2">
            <w:pPr>
              <w:rPr>
                <w:sz w:val="22"/>
                <w:lang w:val="en-US"/>
              </w:rPr>
            </w:pPr>
            <w:r w:rsidRPr="00B03768">
              <w:rPr>
                <w:sz w:val="22"/>
                <w:lang w:val="en-US"/>
              </w:rPr>
              <w:t xml:space="preserve">Christmas Concert </w:t>
            </w:r>
          </w:p>
          <w:p w14:paraId="35CCF07B" w14:textId="77777777" w:rsidR="00B32CB1" w:rsidRPr="00B03768" w:rsidRDefault="00B32CB1" w:rsidP="00753CA2">
            <w:pPr>
              <w:rPr>
                <w:b/>
                <w:sz w:val="22"/>
                <w:lang w:val="en-US"/>
              </w:rPr>
            </w:pPr>
            <w:r w:rsidRPr="00B03768">
              <w:rPr>
                <w:b/>
                <w:sz w:val="22"/>
                <w:lang w:val="en-US"/>
              </w:rPr>
              <w:t>Katuaq</w:t>
            </w:r>
          </w:p>
          <w:p w14:paraId="123278FA" w14:textId="6EE1A55B" w:rsidR="00B32CB1" w:rsidRPr="00B03768" w:rsidRDefault="00956F63" w:rsidP="00753CA2">
            <w:pPr>
              <w:rPr>
                <w:lang w:val="en-US"/>
              </w:rPr>
            </w:pPr>
            <w:r>
              <w:rPr>
                <w:lang w:val="en-US"/>
              </w:rPr>
              <w:t>Buy ticket</w:t>
            </w:r>
          </w:p>
        </w:tc>
      </w:tr>
      <w:tr w:rsidR="00B32CB1" w14:paraId="53243E1C" w14:textId="77777777" w:rsidTr="00753CA2">
        <w:tc>
          <w:tcPr>
            <w:tcW w:w="612" w:type="pct"/>
          </w:tcPr>
          <w:p w14:paraId="0210976F" w14:textId="77777777" w:rsidR="00B32CB1" w:rsidRDefault="00B32CB1" w:rsidP="00753CA2">
            <w:r>
              <w:t>14:30-15:00</w:t>
            </w:r>
          </w:p>
        </w:tc>
        <w:tc>
          <w:tcPr>
            <w:tcW w:w="395" w:type="pct"/>
            <w:shd w:val="clear" w:color="auto" w:fill="AEAAAA" w:themeFill="background2" w:themeFillShade="BF"/>
          </w:tcPr>
          <w:p w14:paraId="518E276F" w14:textId="77777777" w:rsidR="00B32CB1" w:rsidRDefault="00B32CB1" w:rsidP="00753CA2"/>
        </w:tc>
        <w:tc>
          <w:tcPr>
            <w:tcW w:w="716" w:type="pct"/>
            <w:shd w:val="clear" w:color="auto" w:fill="E7E6E6" w:themeFill="background2"/>
          </w:tcPr>
          <w:p w14:paraId="558BAA50" w14:textId="77777777" w:rsidR="00B32CB1" w:rsidRDefault="00B32CB1" w:rsidP="00753CA2"/>
        </w:tc>
        <w:tc>
          <w:tcPr>
            <w:tcW w:w="878" w:type="pct"/>
            <w:vMerge/>
            <w:shd w:val="clear" w:color="auto" w:fill="E7E6E6" w:themeFill="background2"/>
          </w:tcPr>
          <w:p w14:paraId="6A119980" w14:textId="77777777" w:rsidR="00B32CB1" w:rsidRDefault="00B32CB1" w:rsidP="00753CA2"/>
        </w:tc>
        <w:tc>
          <w:tcPr>
            <w:tcW w:w="506" w:type="pct"/>
            <w:vMerge/>
            <w:shd w:val="clear" w:color="auto" w:fill="E7E6E6" w:themeFill="background2"/>
          </w:tcPr>
          <w:p w14:paraId="403AA68E" w14:textId="77777777" w:rsidR="00B32CB1" w:rsidRDefault="00B32CB1" w:rsidP="00753CA2"/>
        </w:tc>
        <w:tc>
          <w:tcPr>
            <w:tcW w:w="880" w:type="pct"/>
            <w:vMerge/>
            <w:shd w:val="clear" w:color="auto" w:fill="E7E6E6" w:themeFill="background2"/>
          </w:tcPr>
          <w:p w14:paraId="2514745F" w14:textId="77777777" w:rsidR="00B32CB1" w:rsidRDefault="00B32CB1" w:rsidP="00753CA2"/>
        </w:tc>
        <w:tc>
          <w:tcPr>
            <w:tcW w:w="506" w:type="pct"/>
            <w:vMerge/>
            <w:shd w:val="clear" w:color="auto" w:fill="E7E6E6" w:themeFill="background2"/>
          </w:tcPr>
          <w:p w14:paraId="1CC131BD" w14:textId="77777777" w:rsidR="00B32CB1" w:rsidRDefault="00B32CB1" w:rsidP="00753CA2"/>
        </w:tc>
        <w:tc>
          <w:tcPr>
            <w:tcW w:w="506" w:type="pct"/>
            <w:vMerge/>
            <w:shd w:val="clear" w:color="auto" w:fill="F7CAAC" w:themeFill="accent2" w:themeFillTint="66"/>
          </w:tcPr>
          <w:p w14:paraId="3A9DCF3E" w14:textId="77777777" w:rsidR="00B32CB1" w:rsidRDefault="00B32CB1" w:rsidP="00753CA2"/>
        </w:tc>
      </w:tr>
      <w:tr w:rsidR="00B32CB1" w14:paraId="222308E0" w14:textId="77777777" w:rsidTr="00753CA2">
        <w:tc>
          <w:tcPr>
            <w:tcW w:w="612" w:type="pct"/>
          </w:tcPr>
          <w:p w14:paraId="306FA80B" w14:textId="77777777" w:rsidR="00B32CB1" w:rsidRDefault="00B32CB1" w:rsidP="00753CA2">
            <w:r>
              <w:t>15:00-15:30</w:t>
            </w:r>
          </w:p>
        </w:tc>
        <w:tc>
          <w:tcPr>
            <w:tcW w:w="395" w:type="pct"/>
            <w:shd w:val="clear" w:color="auto" w:fill="AEAAAA" w:themeFill="background2" w:themeFillShade="BF"/>
          </w:tcPr>
          <w:p w14:paraId="468E68BD" w14:textId="77777777" w:rsidR="00B32CB1" w:rsidRDefault="00B32CB1" w:rsidP="00753CA2"/>
        </w:tc>
        <w:tc>
          <w:tcPr>
            <w:tcW w:w="716" w:type="pct"/>
            <w:shd w:val="clear" w:color="auto" w:fill="E7E6E6" w:themeFill="background2"/>
          </w:tcPr>
          <w:p w14:paraId="60550415" w14:textId="77777777" w:rsidR="00B32CB1" w:rsidRDefault="00B32CB1" w:rsidP="00753CA2"/>
        </w:tc>
        <w:tc>
          <w:tcPr>
            <w:tcW w:w="878" w:type="pct"/>
            <w:shd w:val="clear" w:color="auto" w:fill="E7E6E6" w:themeFill="background2"/>
          </w:tcPr>
          <w:p w14:paraId="388A8946" w14:textId="77777777" w:rsidR="00B32CB1" w:rsidRDefault="00B32CB1" w:rsidP="00753CA2"/>
        </w:tc>
        <w:tc>
          <w:tcPr>
            <w:tcW w:w="506" w:type="pct"/>
            <w:vMerge/>
            <w:shd w:val="clear" w:color="auto" w:fill="E7E6E6" w:themeFill="background2"/>
          </w:tcPr>
          <w:p w14:paraId="35C10EA2" w14:textId="77777777" w:rsidR="00B32CB1" w:rsidRDefault="00B32CB1" w:rsidP="00753CA2"/>
        </w:tc>
        <w:tc>
          <w:tcPr>
            <w:tcW w:w="880" w:type="pct"/>
            <w:shd w:val="clear" w:color="auto" w:fill="E7E6E6" w:themeFill="background2"/>
          </w:tcPr>
          <w:p w14:paraId="4A5B2C46" w14:textId="77777777" w:rsidR="00B32CB1" w:rsidRDefault="00B32CB1" w:rsidP="00753CA2"/>
        </w:tc>
        <w:tc>
          <w:tcPr>
            <w:tcW w:w="506" w:type="pct"/>
            <w:shd w:val="clear" w:color="auto" w:fill="E7E6E6" w:themeFill="background2"/>
          </w:tcPr>
          <w:p w14:paraId="26BE67F3" w14:textId="77777777" w:rsidR="00B32CB1" w:rsidRDefault="00B32CB1" w:rsidP="00753CA2"/>
        </w:tc>
        <w:tc>
          <w:tcPr>
            <w:tcW w:w="506" w:type="pct"/>
            <w:vMerge/>
            <w:shd w:val="clear" w:color="auto" w:fill="F7CAAC" w:themeFill="accent2" w:themeFillTint="66"/>
          </w:tcPr>
          <w:p w14:paraId="71A6AC0B" w14:textId="77777777" w:rsidR="00B32CB1" w:rsidRDefault="00B32CB1" w:rsidP="00753CA2"/>
        </w:tc>
      </w:tr>
      <w:tr w:rsidR="00B32CB1" w14:paraId="37947F98" w14:textId="77777777" w:rsidTr="00753CA2">
        <w:tc>
          <w:tcPr>
            <w:tcW w:w="612" w:type="pct"/>
          </w:tcPr>
          <w:p w14:paraId="35183BFD" w14:textId="77777777" w:rsidR="00B32CB1" w:rsidRDefault="00B32CB1" w:rsidP="00753CA2">
            <w:r>
              <w:t>15:30-16:00</w:t>
            </w:r>
          </w:p>
        </w:tc>
        <w:tc>
          <w:tcPr>
            <w:tcW w:w="395" w:type="pct"/>
            <w:shd w:val="clear" w:color="auto" w:fill="AEAAAA" w:themeFill="background2" w:themeFillShade="BF"/>
          </w:tcPr>
          <w:p w14:paraId="7DC21EBD" w14:textId="77777777" w:rsidR="00B32CB1" w:rsidRDefault="00B32CB1" w:rsidP="00753CA2"/>
        </w:tc>
        <w:tc>
          <w:tcPr>
            <w:tcW w:w="716" w:type="pct"/>
            <w:shd w:val="clear" w:color="auto" w:fill="E7E6E6" w:themeFill="background2"/>
          </w:tcPr>
          <w:p w14:paraId="1B2243F4" w14:textId="77777777" w:rsidR="00B32CB1" w:rsidRDefault="00B32CB1" w:rsidP="00753CA2"/>
        </w:tc>
        <w:tc>
          <w:tcPr>
            <w:tcW w:w="878" w:type="pct"/>
            <w:shd w:val="clear" w:color="auto" w:fill="E7E6E6" w:themeFill="background2"/>
          </w:tcPr>
          <w:p w14:paraId="0C95B4E5" w14:textId="77777777" w:rsidR="00B32CB1" w:rsidRDefault="00B32CB1" w:rsidP="00753CA2"/>
        </w:tc>
        <w:tc>
          <w:tcPr>
            <w:tcW w:w="506" w:type="pct"/>
            <w:vMerge/>
            <w:shd w:val="clear" w:color="auto" w:fill="E7E6E6" w:themeFill="background2"/>
          </w:tcPr>
          <w:p w14:paraId="66497315" w14:textId="77777777" w:rsidR="00B32CB1" w:rsidRDefault="00B32CB1" w:rsidP="00753CA2"/>
        </w:tc>
        <w:tc>
          <w:tcPr>
            <w:tcW w:w="880" w:type="pct"/>
            <w:shd w:val="clear" w:color="auto" w:fill="E7E6E6" w:themeFill="background2"/>
          </w:tcPr>
          <w:p w14:paraId="2AD0C7D1" w14:textId="77777777" w:rsidR="00B32CB1" w:rsidRDefault="00B32CB1" w:rsidP="00753CA2"/>
        </w:tc>
        <w:tc>
          <w:tcPr>
            <w:tcW w:w="506" w:type="pct"/>
            <w:shd w:val="clear" w:color="auto" w:fill="E7E6E6" w:themeFill="background2"/>
          </w:tcPr>
          <w:p w14:paraId="268E78F1" w14:textId="77777777" w:rsidR="00B32CB1" w:rsidRDefault="00B32CB1" w:rsidP="00753CA2"/>
        </w:tc>
        <w:tc>
          <w:tcPr>
            <w:tcW w:w="506" w:type="pct"/>
            <w:vMerge/>
            <w:shd w:val="clear" w:color="auto" w:fill="F7CAAC" w:themeFill="accent2" w:themeFillTint="66"/>
          </w:tcPr>
          <w:p w14:paraId="42C26B20" w14:textId="77777777" w:rsidR="00B32CB1" w:rsidRDefault="00B32CB1" w:rsidP="00753CA2"/>
        </w:tc>
      </w:tr>
      <w:tr w:rsidR="00B32CB1" w:rsidRPr="00956F63" w14:paraId="0569A5DF" w14:textId="77777777" w:rsidTr="00753CA2">
        <w:tc>
          <w:tcPr>
            <w:tcW w:w="612" w:type="pct"/>
          </w:tcPr>
          <w:p w14:paraId="56EFC34F" w14:textId="77777777" w:rsidR="00B32CB1" w:rsidRDefault="00B32CB1" w:rsidP="00753CA2">
            <w:r>
              <w:t>16:00-16:30</w:t>
            </w:r>
          </w:p>
        </w:tc>
        <w:tc>
          <w:tcPr>
            <w:tcW w:w="395" w:type="pct"/>
            <w:shd w:val="clear" w:color="auto" w:fill="AEAAAA" w:themeFill="background2" w:themeFillShade="BF"/>
          </w:tcPr>
          <w:p w14:paraId="4724866A" w14:textId="77777777" w:rsidR="00B32CB1" w:rsidRDefault="00B32CB1" w:rsidP="00753CA2"/>
        </w:tc>
        <w:tc>
          <w:tcPr>
            <w:tcW w:w="3992" w:type="pct"/>
            <w:gridSpan w:val="6"/>
            <w:vMerge w:val="restart"/>
            <w:shd w:val="clear" w:color="auto" w:fill="F7CAAC" w:themeFill="accent2" w:themeFillTint="66"/>
          </w:tcPr>
          <w:p w14:paraId="5F456CBE" w14:textId="7ED546FA" w:rsidR="00B32CB1" w:rsidRPr="005F32E2" w:rsidRDefault="00B32CB1" w:rsidP="00753CA2">
            <w:pPr>
              <w:rPr>
                <w:b/>
                <w:lang w:val="en-US"/>
              </w:rPr>
            </w:pPr>
            <w:r w:rsidRPr="0026248A">
              <w:rPr>
                <w:sz w:val="22"/>
                <w:u w:val="single"/>
                <w:lang w:val="en-US"/>
              </w:rPr>
              <w:t>Cultural event:</w:t>
            </w:r>
            <w:r w:rsidRPr="00AE789C">
              <w:rPr>
                <w:sz w:val="22"/>
                <w:lang w:val="en-US"/>
              </w:rPr>
              <w:t xml:space="preserve"> Lighting of Christmas Tree</w:t>
            </w:r>
            <w:r w:rsidR="00956F63">
              <w:rPr>
                <w:sz w:val="22"/>
                <w:lang w:val="en-US"/>
              </w:rPr>
              <w:t xml:space="preserve"> (outside)</w:t>
            </w:r>
            <w:r w:rsidRPr="00AE789C">
              <w:rPr>
                <w:sz w:val="22"/>
                <w:lang w:val="en-US"/>
              </w:rPr>
              <w:br/>
            </w:r>
            <w:r w:rsidRPr="00AE789C">
              <w:rPr>
                <w:b/>
                <w:sz w:val="22"/>
                <w:lang w:val="en-US"/>
              </w:rPr>
              <w:t>City center, next to town hall</w:t>
            </w:r>
            <w:r w:rsidR="00956F63">
              <w:rPr>
                <w:b/>
                <w:sz w:val="22"/>
                <w:lang w:val="en-US"/>
              </w:rPr>
              <w:t>, open to all</w:t>
            </w:r>
          </w:p>
        </w:tc>
      </w:tr>
      <w:tr w:rsidR="00B32CB1" w14:paraId="78FF2267" w14:textId="77777777" w:rsidTr="00753CA2">
        <w:tc>
          <w:tcPr>
            <w:tcW w:w="612" w:type="pct"/>
          </w:tcPr>
          <w:p w14:paraId="410CFE41" w14:textId="77777777" w:rsidR="00B32CB1" w:rsidRDefault="00B32CB1" w:rsidP="00753CA2">
            <w:r>
              <w:t>16:30-17:00</w:t>
            </w:r>
          </w:p>
        </w:tc>
        <w:tc>
          <w:tcPr>
            <w:tcW w:w="395" w:type="pct"/>
            <w:shd w:val="clear" w:color="auto" w:fill="AEAAAA" w:themeFill="background2" w:themeFillShade="BF"/>
          </w:tcPr>
          <w:p w14:paraId="2A82DDD4" w14:textId="77777777" w:rsidR="00B32CB1" w:rsidRDefault="00B32CB1" w:rsidP="00753CA2"/>
        </w:tc>
        <w:tc>
          <w:tcPr>
            <w:tcW w:w="3992" w:type="pct"/>
            <w:gridSpan w:val="6"/>
            <w:vMerge/>
            <w:shd w:val="clear" w:color="auto" w:fill="F7CAAC" w:themeFill="accent2" w:themeFillTint="66"/>
          </w:tcPr>
          <w:p w14:paraId="7984DC2A" w14:textId="77777777" w:rsidR="00B32CB1" w:rsidRDefault="00B32CB1" w:rsidP="00753CA2"/>
        </w:tc>
      </w:tr>
      <w:tr w:rsidR="00B32CB1" w14:paraId="69735C41" w14:textId="77777777" w:rsidTr="00753CA2">
        <w:tc>
          <w:tcPr>
            <w:tcW w:w="612" w:type="pct"/>
          </w:tcPr>
          <w:p w14:paraId="6ED7C007" w14:textId="77777777" w:rsidR="00B32CB1" w:rsidRDefault="00B32CB1" w:rsidP="00753CA2">
            <w:r>
              <w:t>17:00-17:30</w:t>
            </w:r>
          </w:p>
        </w:tc>
        <w:tc>
          <w:tcPr>
            <w:tcW w:w="395" w:type="pct"/>
            <w:shd w:val="clear" w:color="auto" w:fill="AEAAAA" w:themeFill="background2" w:themeFillShade="BF"/>
          </w:tcPr>
          <w:p w14:paraId="65EEBB0F" w14:textId="77777777" w:rsidR="00B32CB1" w:rsidRDefault="00B32CB1" w:rsidP="00753CA2"/>
        </w:tc>
        <w:tc>
          <w:tcPr>
            <w:tcW w:w="716" w:type="pct"/>
            <w:shd w:val="clear" w:color="auto" w:fill="E7E6E6" w:themeFill="background2"/>
          </w:tcPr>
          <w:p w14:paraId="128B2BA8" w14:textId="77777777" w:rsidR="00B32CB1" w:rsidRDefault="00B32CB1" w:rsidP="00753CA2"/>
        </w:tc>
        <w:tc>
          <w:tcPr>
            <w:tcW w:w="878" w:type="pct"/>
            <w:shd w:val="clear" w:color="auto" w:fill="E7E6E6" w:themeFill="background2"/>
          </w:tcPr>
          <w:p w14:paraId="00169384" w14:textId="77777777" w:rsidR="00B32CB1" w:rsidRDefault="00B32CB1" w:rsidP="00753CA2"/>
        </w:tc>
        <w:tc>
          <w:tcPr>
            <w:tcW w:w="506" w:type="pct"/>
            <w:shd w:val="clear" w:color="auto" w:fill="E7E6E6" w:themeFill="background2"/>
          </w:tcPr>
          <w:p w14:paraId="7D25ED5D" w14:textId="77777777" w:rsidR="00B32CB1" w:rsidRDefault="00B32CB1" w:rsidP="00753CA2"/>
        </w:tc>
        <w:tc>
          <w:tcPr>
            <w:tcW w:w="880" w:type="pct"/>
            <w:shd w:val="clear" w:color="auto" w:fill="E7E6E6" w:themeFill="background2"/>
          </w:tcPr>
          <w:p w14:paraId="331014C1" w14:textId="77777777" w:rsidR="00B32CB1" w:rsidRDefault="00B32CB1" w:rsidP="00753CA2"/>
        </w:tc>
        <w:tc>
          <w:tcPr>
            <w:tcW w:w="506" w:type="pct"/>
            <w:shd w:val="clear" w:color="auto" w:fill="E7E6E6" w:themeFill="background2"/>
          </w:tcPr>
          <w:p w14:paraId="0AF8FD11" w14:textId="77777777" w:rsidR="00B32CB1" w:rsidRDefault="00B32CB1" w:rsidP="00753CA2"/>
        </w:tc>
        <w:tc>
          <w:tcPr>
            <w:tcW w:w="506" w:type="pct"/>
            <w:shd w:val="clear" w:color="auto" w:fill="E7E6E6" w:themeFill="background2"/>
          </w:tcPr>
          <w:p w14:paraId="0D113D8F" w14:textId="77777777" w:rsidR="00B32CB1" w:rsidRDefault="00B32CB1" w:rsidP="00753CA2"/>
        </w:tc>
      </w:tr>
      <w:tr w:rsidR="00B32CB1" w14:paraId="3CE10246" w14:textId="77777777" w:rsidTr="00753CA2">
        <w:tc>
          <w:tcPr>
            <w:tcW w:w="612" w:type="pct"/>
          </w:tcPr>
          <w:p w14:paraId="09A72A7E" w14:textId="77777777" w:rsidR="00B32CB1" w:rsidRDefault="00B32CB1" w:rsidP="00753CA2">
            <w:r>
              <w:t>17:30-18:00</w:t>
            </w:r>
          </w:p>
        </w:tc>
        <w:tc>
          <w:tcPr>
            <w:tcW w:w="395" w:type="pct"/>
            <w:shd w:val="clear" w:color="auto" w:fill="AEAAAA" w:themeFill="background2" w:themeFillShade="BF"/>
          </w:tcPr>
          <w:p w14:paraId="6D15E76E" w14:textId="77777777" w:rsidR="00B32CB1" w:rsidRDefault="00B32CB1" w:rsidP="00753CA2"/>
        </w:tc>
        <w:tc>
          <w:tcPr>
            <w:tcW w:w="716" w:type="pct"/>
            <w:shd w:val="clear" w:color="auto" w:fill="E7E6E6" w:themeFill="background2"/>
          </w:tcPr>
          <w:p w14:paraId="7C5C67FC" w14:textId="77777777" w:rsidR="00B32CB1" w:rsidRDefault="00B32CB1" w:rsidP="00753CA2"/>
        </w:tc>
        <w:tc>
          <w:tcPr>
            <w:tcW w:w="878" w:type="pct"/>
            <w:shd w:val="clear" w:color="auto" w:fill="E7E6E6" w:themeFill="background2"/>
          </w:tcPr>
          <w:p w14:paraId="000E26A9" w14:textId="77777777" w:rsidR="00B32CB1" w:rsidRDefault="00B32CB1" w:rsidP="00753CA2"/>
        </w:tc>
        <w:tc>
          <w:tcPr>
            <w:tcW w:w="506" w:type="pct"/>
            <w:shd w:val="clear" w:color="auto" w:fill="E7E6E6" w:themeFill="background2"/>
          </w:tcPr>
          <w:p w14:paraId="39EDDB77" w14:textId="77777777" w:rsidR="00B32CB1" w:rsidRDefault="00B32CB1" w:rsidP="00753CA2"/>
        </w:tc>
        <w:tc>
          <w:tcPr>
            <w:tcW w:w="880" w:type="pct"/>
            <w:shd w:val="clear" w:color="auto" w:fill="E7E6E6" w:themeFill="background2"/>
          </w:tcPr>
          <w:p w14:paraId="7509354D" w14:textId="77777777" w:rsidR="00B32CB1" w:rsidRDefault="00B32CB1" w:rsidP="00753CA2"/>
        </w:tc>
        <w:tc>
          <w:tcPr>
            <w:tcW w:w="506" w:type="pct"/>
            <w:shd w:val="clear" w:color="auto" w:fill="E7E6E6" w:themeFill="background2"/>
          </w:tcPr>
          <w:p w14:paraId="7D4EC6FA" w14:textId="77777777" w:rsidR="00B32CB1" w:rsidRDefault="00B32CB1" w:rsidP="00753CA2"/>
        </w:tc>
        <w:tc>
          <w:tcPr>
            <w:tcW w:w="506" w:type="pct"/>
            <w:shd w:val="clear" w:color="auto" w:fill="E7E6E6" w:themeFill="background2"/>
          </w:tcPr>
          <w:p w14:paraId="52345656" w14:textId="77777777" w:rsidR="00B32CB1" w:rsidRDefault="00B32CB1" w:rsidP="00753CA2"/>
        </w:tc>
      </w:tr>
      <w:tr w:rsidR="00B32CB1" w14:paraId="3CC1EAF0" w14:textId="77777777" w:rsidTr="00753CA2">
        <w:tc>
          <w:tcPr>
            <w:tcW w:w="612" w:type="pct"/>
          </w:tcPr>
          <w:p w14:paraId="1F2119E3" w14:textId="77777777" w:rsidR="00B32CB1" w:rsidRDefault="00B32CB1" w:rsidP="00753CA2">
            <w:r>
              <w:t>18:00-18:30</w:t>
            </w:r>
          </w:p>
        </w:tc>
        <w:tc>
          <w:tcPr>
            <w:tcW w:w="395" w:type="pct"/>
            <w:shd w:val="clear" w:color="auto" w:fill="AEAAAA" w:themeFill="background2" w:themeFillShade="BF"/>
          </w:tcPr>
          <w:p w14:paraId="53EAE6DD" w14:textId="77777777" w:rsidR="00B32CB1" w:rsidRDefault="00B32CB1" w:rsidP="00753CA2"/>
        </w:tc>
        <w:tc>
          <w:tcPr>
            <w:tcW w:w="716" w:type="pct"/>
            <w:shd w:val="clear" w:color="auto" w:fill="E7E6E6" w:themeFill="background2"/>
          </w:tcPr>
          <w:p w14:paraId="75A79E79" w14:textId="77777777" w:rsidR="00B32CB1" w:rsidRDefault="00B32CB1" w:rsidP="00753CA2"/>
        </w:tc>
        <w:tc>
          <w:tcPr>
            <w:tcW w:w="878" w:type="pct"/>
            <w:shd w:val="clear" w:color="auto" w:fill="E7E6E6" w:themeFill="background2"/>
          </w:tcPr>
          <w:p w14:paraId="3A778144" w14:textId="77777777" w:rsidR="00B32CB1" w:rsidRDefault="00B32CB1" w:rsidP="00753CA2"/>
        </w:tc>
        <w:tc>
          <w:tcPr>
            <w:tcW w:w="506" w:type="pct"/>
            <w:shd w:val="clear" w:color="auto" w:fill="E7E6E6" w:themeFill="background2"/>
          </w:tcPr>
          <w:p w14:paraId="15A6EA8B" w14:textId="77777777" w:rsidR="00B32CB1" w:rsidRDefault="00B32CB1" w:rsidP="00753CA2"/>
        </w:tc>
        <w:tc>
          <w:tcPr>
            <w:tcW w:w="880" w:type="pct"/>
            <w:shd w:val="clear" w:color="auto" w:fill="E7E6E6" w:themeFill="background2"/>
          </w:tcPr>
          <w:p w14:paraId="3F808BFF" w14:textId="77777777" w:rsidR="00B32CB1" w:rsidRDefault="00B32CB1" w:rsidP="00753CA2"/>
        </w:tc>
        <w:tc>
          <w:tcPr>
            <w:tcW w:w="506" w:type="pct"/>
            <w:shd w:val="clear" w:color="auto" w:fill="E7E6E6" w:themeFill="background2"/>
          </w:tcPr>
          <w:p w14:paraId="418783A3" w14:textId="77777777" w:rsidR="00B32CB1" w:rsidRDefault="00B32CB1" w:rsidP="00753CA2"/>
        </w:tc>
        <w:tc>
          <w:tcPr>
            <w:tcW w:w="506" w:type="pct"/>
            <w:shd w:val="clear" w:color="auto" w:fill="E7E6E6" w:themeFill="background2"/>
          </w:tcPr>
          <w:p w14:paraId="06D1E16E" w14:textId="77777777" w:rsidR="00B32CB1" w:rsidRDefault="00B32CB1" w:rsidP="00753CA2"/>
        </w:tc>
      </w:tr>
      <w:tr w:rsidR="00B32CB1" w14:paraId="44A17455" w14:textId="77777777" w:rsidTr="00753CA2">
        <w:tc>
          <w:tcPr>
            <w:tcW w:w="612" w:type="pct"/>
          </w:tcPr>
          <w:p w14:paraId="765ED8F1" w14:textId="77777777" w:rsidR="00B32CB1" w:rsidRDefault="00B32CB1" w:rsidP="00753CA2">
            <w:r>
              <w:t>18:30-19:00</w:t>
            </w:r>
          </w:p>
        </w:tc>
        <w:tc>
          <w:tcPr>
            <w:tcW w:w="395" w:type="pct"/>
            <w:shd w:val="clear" w:color="auto" w:fill="AEAAAA" w:themeFill="background2" w:themeFillShade="BF"/>
          </w:tcPr>
          <w:p w14:paraId="2FB59B00" w14:textId="77777777" w:rsidR="00B32CB1" w:rsidRDefault="00B32CB1" w:rsidP="00753CA2"/>
        </w:tc>
        <w:tc>
          <w:tcPr>
            <w:tcW w:w="716" w:type="pct"/>
            <w:shd w:val="clear" w:color="auto" w:fill="E7E6E6" w:themeFill="background2"/>
          </w:tcPr>
          <w:p w14:paraId="650815CE" w14:textId="77777777" w:rsidR="00B32CB1" w:rsidRDefault="00B32CB1" w:rsidP="00753CA2"/>
        </w:tc>
        <w:tc>
          <w:tcPr>
            <w:tcW w:w="878" w:type="pct"/>
            <w:shd w:val="clear" w:color="auto" w:fill="E7E6E6" w:themeFill="background2"/>
          </w:tcPr>
          <w:p w14:paraId="023972A1" w14:textId="77777777" w:rsidR="00B32CB1" w:rsidRDefault="00B32CB1" w:rsidP="00753CA2"/>
        </w:tc>
        <w:tc>
          <w:tcPr>
            <w:tcW w:w="506" w:type="pct"/>
            <w:shd w:val="clear" w:color="auto" w:fill="E7E6E6" w:themeFill="background2"/>
          </w:tcPr>
          <w:p w14:paraId="70EF4874" w14:textId="77777777" w:rsidR="00B32CB1" w:rsidRDefault="00B32CB1" w:rsidP="00753CA2"/>
        </w:tc>
        <w:tc>
          <w:tcPr>
            <w:tcW w:w="880" w:type="pct"/>
            <w:shd w:val="clear" w:color="auto" w:fill="E7E6E6" w:themeFill="background2"/>
          </w:tcPr>
          <w:p w14:paraId="26BB6C4D" w14:textId="77777777" w:rsidR="00B32CB1" w:rsidRDefault="00B32CB1" w:rsidP="00753CA2"/>
        </w:tc>
        <w:tc>
          <w:tcPr>
            <w:tcW w:w="506" w:type="pct"/>
            <w:shd w:val="clear" w:color="auto" w:fill="E7E6E6" w:themeFill="background2"/>
          </w:tcPr>
          <w:p w14:paraId="7F368E93" w14:textId="77777777" w:rsidR="00B32CB1" w:rsidRDefault="00B32CB1" w:rsidP="00753CA2"/>
        </w:tc>
        <w:tc>
          <w:tcPr>
            <w:tcW w:w="506" w:type="pct"/>
            <w:shd w:val="clear" w:color="auto" w:fill="E7E6E6" w:themeFill="background2"/>
          </w:tcPr>
          <w:p w14:paraId="6B089DFA" w14:textId="77777777" w:rsidR="00B32CB1" w:rsidRDefault="00B32CB1" w:rsidP="00753CA2"/>
        </w:tc>
      </w:tr>
      <w:tr w:rsidR="00B32CB1" w14:paraId="619019D1" w14:textId="77777777" w:rsidTr="00753CA2">
        <w:tc>
          <w:tcPr>
            <w:tcW w:w="612" w:type="pct"/>
          </w:tcPr>
          <w:p w14:paraId="00F8CC1B" w14:textId="77777777" w:rsidR="00B32CB1" w:rsidRDefault="00B32CB1" w:rsidP="00753CA2">
            <w:r>
              <w:t>19:00-19:30</w:t>
            </w:r>
          </w:p>
        </w:tc>
        <w:tc>
          <w:tcPr>
            <w:tcW w:w="395" w:type="pct"/>
            <w:shd w:val="clear" w:color="auto" w:fill="AEAAAA" w:themeFill="background2" w:themeFillShade="BF"/>
          </w:tcPr>
          <w:p w14:paraId="63BAD883" w14:textId="77777777" w:rsidR="00B32CB1" w:rsidRDefault="00B32CB1" w:rsidP="00753CA2"/>
        </w:tc>
        <w:tc>
          <w:tcPr>
            <w:tcW w:w="716" w:type="pct"/>
            <w:shd w:val="clear" w:color="auto" w:fill="E7E6E6" w:themeFill="background2"/>
          </w:tcPr>
          <w:p w14:paraId="1210F5FB" w14:textId="77777777" w:rsidR="00B32CB1" w:rsidRDefault="00B32CB1" w:rsidP="00753CA2"/>
        </w:tc>
        <w:tc>
          <w:tcPr>
            <w:tcW w:w="878" w:type="pct"/>
            <w:shd w:val="clear" w:color="auto" w:fill="E7E6E6" w:themeFill="background2"/>
          </w:tcPr>
          <w:p w14:paraId="2FB95BB3" w14:textId="77777777" w:rsidR="00B32CB1" w:rsidRDefault="00B32CB1" w:rsidP="00753CA2"/>
        </w:tc>
        <w:tc>
          <w:tcPr>
            <w:tcW w:w="506" w:type="pct"/>
            <w:shd w:val="clear" w:color="auto" w:fill="E7E6E6" w:themeFill="background2"/>
          </w:tcPr>
          <w:p w14:paraId="74FFC0BC" w14:textId="77777777" w:rsidR="00B32CB1" w:rsidRDefault="00B32CB1" w:rsidP="00753CA2"/>
        </w:tc>
        <w:tc>
          <w:tcPr>
            <w:tcW w:w="880" w:type="pct"/>
            <w:shd w:val="clear" w:color="auto" w:fill="E7E6E6" w:themeFill="background2"/>
          </w:tcPr>
          <w:p w14:paraId="1291DCEB" w14:textId="77777777" w:rsidR="00B32CB1" w:rsidRDefault="00B32CB1" w:rsidP="00753CA2"/>
        </w:tc>
        <w:tc>
          <w:tcPr>
            <w:tcW w:w="506" w:type="pct"/>
            <w:shd w:val="clear" w:color="auto" w:fill="E7E6E6" w:themeFill="background2"/>
          </w:tcPr>
          <w:p w14:paraId="00D4D727" w14:textId="77777777" w:rsidR="00B32CB1" w:rsidRDefault="00B32CB1" w:rsidP="00753CA2"/>
        </w:tc>
        <w:tc>
          <w:tcPr>
            <w:tcW w:w="506" w:type="pct"/>
            <w:shd w:val="clear" w:color="auto" w:fill="E7E6E6" w:themeFill="background2"/>
          </w:tcPr>
          <w:p w14:paraId="004E93FE" w14:textId="77777777" w:rsidR="00B32CB1" w:rsidRDefault="00B32CB1" w:rsidP="00753CA2"/>
        </w:tc>
      </w:tr>
      <w:tr w:rsidR="00B32CB1" w14:paraId="01071D69" w14:textId="77777777" w:rsidTr="00753CA2">
        <w:tc>
          <w:tcPr>
            <w:tcW w:w="612" w:type="pct"/>
          </w:tcPr>
          <w:p w14:paraId="703B4225" w14:textId="77777777" w:rsidR="00B32CB1" w:rsidRDefault="00B32CB1" w:rsidP="00753CA2">
            <w:r>
              <w:t>19:30-20:00</w:t>
            </w:r>
          </w:p>
        </w:tc>
        <w:tc>
          <w:tcPr>
            <w:tcW w:w="395" w:type="pct"/>
            <w:shd w:val="clear" w:color="auto" w:fill="AEAAAA" w:themeFill="background2" w:themeFillShade="BF"/>
          </w:tcPr>
          <w:p w14:paraId="2C658A5E" w14:textId="77777777" w:rsidR="00B32CB1" w:rsidRDefault="00B32CB1" w:rsidP="00753CA2"/>
        </w:tc>
        <w:tc>
          <w:tcPr>
            <w:tcW w:w="716" w:type="pct"/>
            <w:shd w:val="clear" w:color="auto" w:fill="E7E6E6" w:themeFill="background2"/>
          </w:tcPr>
          <w:p w14:paraId="4E79F49D" w14:textId="77777777" w:rsidR="00B32CB1" w:rsidRDefault="00B32CB1" w:rsidP="00753CA2"/>
        </w:tc>
        <w:tc>
          <w:tcPr>
            <w:tcW w:w="878" w:type="pct"/>
            <w:shd w:val="clear" w:color="auto" w:fill="E7E6E6" w:themeFill="background2"/>
          </w:tcPr>
          <w:p w14:paraId="37AA1B47" w14:textId="77777777" w:rsidR="00B32CB1" w:rsidRDefault="00B32CB1" w:rsidP="00753CA2"/>
        </w:tc>
        <w:tc>
          <w:tcPr>
            <w:tcW w:w="506" w:type="pct"/>
            <w:shd w:val="clear" w:color="auto" w:fill="E7E6E6" w:themeFill="background2"/>
          </w:tcPr>
          <w:p w14:paraId="13E55062" w14:textId="77777777" w:rsidR="00B32CB1" w:rsidRDefault="00B32CB1" w:rsidP="00753CA2"/>
        </w:tc>
        <w:tc>
          <w:tcPr>
            <w:tcW w:w="880" w:type="pct"/>
            <w:shd w:val="clear" w:color="auto" w:fill="E7E6E6" w:themeFill="background2"/>
          </w:tcPr>
          <w:p w14:paraId="5F496E0E" w14:textId="77777777" w:rsidR="00B32CB1" w:rsidRDefault="00B32CB1" w:rsidP="00753CA2"/>
        </w:tc>
        <w:tc>
          <w:tcPr>
            <w:tcW w:w="506" w:type="pct"/>
            <w:shd w:val="clear" w:color="auto" w:fill="E7E6E6" w:themeFill="background2"/>
          </w:tcPr>
          <w:p w14:paraId="1F10009B" w14:textId="77777777" w:rsidR="00B32CB1" w:rsidRDefault="00B32CB1" w:rsidP="00753CA2"/>
        </w:tc>
        <w:tc>
          <w:tcPr>
            <w:tcW w:w="506" w:type="pct"/>
            <w:shd w:val="clear" w:color="auto" w:fill="E7E6E6" w:themeFill="background2"/>
          </w:tcPr>
          <w:p w14:paraId="43F3F4E7" w14:textId="77777777" w:rsidR="00B32CB1" w:rsidRDefault="00B32CB1" w:rsidP="00753CA2"/>
        </w:tc>
      </w:tr>
    </w:tbl>
    <w:p w14:paraId="08FFF04F" w14:textId="77777777" w:rsidR="00B32CB1" w:rsidRPr="0026248A" w:rsidRDefault="00B32CB1" w:rsidP="00B32CB1">
      <w:pPr>
        <w:rPr>
          <w:i/>
          <w:sz w:val="28"/>
          <w:lang w:val="en-US"/>
        </w:rPr>
      </w:pPr>
      <w:r w:rsidRPr="0026248A">
        <w:rPr>
          <w:b/>
          <w:sz w:val="28"/>
          <w:lang w:val="en-US"/>
        </w:rPr>
        <w:lastRenderedPageBreak/>
        <w:t>Monday, December 2nd, 2019</w:t>
      </w:r>
      <w:r w:rsidRPr="0026248A">
        <w:rPr>
          <w:sz w:val="28"/>
          <w:lang w:val="en-US"/>
        </w:rPr>
        <w:br/>
      </w:r>
      <w:r w:rsidRPr="0026248A">
        <w:rPr>
          <w:i/>
          <w:sz w:val="28"/>
          <w:lang w:val="en-US"/>
        </w:rPr>
        <w:t>Preliminary program – changes may occur</w:t>
      </w:r>
    </w:p>
    <w:p w14:paraId="5DB2ABCA" w14:textId="77777777" w:rsidR="00B32CB1" w:rsidRPr="004E4CED" w:rsidRDefault="00B32CB1" w:rsidP="00B32CB1">
      <w:pPr>
        <w:rPr>
          <w:lang w:val="en-US"/>
        </w:rPr>
      </w:pPr>
    </w:p>
    <w:tbl>
      <w:tblPr>
        <w:tblStyle w:val="Tabel-Gitter"/>
        <w:tblW w:w="5000" w:type="pct"/>
        <w:tblLook w:val="04A0" w:firstRow="1" w:lastRow="0" w:firstColumn="1" w:lastColumn="0" w:noHBand="0" w:noVBand="1"/>
      </w:tblPr>
      <w:tblGrid>
        <w:gridCol w:w="3016"/>
        <w:gridCol w:w="2115"/>
        <w:gridCol w:w="2570"/>
        <w:gridCol w:w="2564"/>
        <w:gridCol w:w="2564"/>
        <w:gridCol w:w="2561"/>
      </w:tblGrid>
      <w:tr w:rsidR="00B32CB1" w:rsidRPr="00003A3B" w14:paraId="012FEDD5" w14:textId="77777777" w:rsidTr="00753CA2">
        <w:tc>
          <w:tcPr>
            <w:tcW w:w="980" w:type="pct"/>
          </w:tcPr>
          <w:p w14:paraId="2A75465A" w14:textId="77777777" w:rsidR="00B32CB1" w:rsidRPr="00732B6F" w:rsidRDefault="00B32CB1" w:rsidP="00753CA2">
            <w:pPr>
              <w:rPr>
                <w:lang w:val="en-US"/>
              </w:rPr>
            </w:pPr>
          </w:p>
        </w:tc>
        <w:tc>
          <w:tcPr>
            <w:tcW w:w="4020" w:type="pct"/>
            <w:gridSpan w:val="5"/>
            <w:shd w:val="clear" w:color="auto" w:fill="E7E6E6" w:themeFill="background2"/>
          </w:tcPr>
          <w:p w14:paraId="7018C44F" w14:textId="77777777" w:rsidR="00B32CB1" w:rsidRPr="00732B6F" w:rsidRDefault="00B32CB1" w:rsidP="00753CA2">
            <w:pPr>
              <w:rPr>
                <w:rFonts w:ascii="Calibri" w:hAnsi="Calibri" w:cs="Calibri"/>
                <w:b/>
              </w:rPr>
            </w:pPr>
            <w:r w:rsidRPr="00732B6F">
              <w:rPr>
                <w:rFonts w:ascii="Calibri" w:hAnsi="Calibri" w:cs="Calibri"/>
                <w:b/>
              </w:rPr>
              <w:t>Monday</w:t>
            </w:r>
          </w:p>
        </w:tc>
      </w:tr>
      <w:tr w:rsidR="00B32CB1" w:rsidRPr="00956F63" w14:paraId="23A3D0D5" w14:textId="77777777" w:rsidTr="00753CA2">
        <w:tc>
          <w:tcPr>
            <w:tcW w:w="980" w:type="pct"/>
          </w:tcPr>
          <w:p w14:paraId="26C3C3D8" w14:textId="77777777" w:rsidR="00B32CB1" w:rsidRPr="00732B6F" w:rsidRDefault="00B32CB1" w:rsidP="00753CA2">
            <w:pPr>
              <w:rPr>
                <w:lang w:val="en-US"/>
              </w:rPr>
            </w:pPr>
          </w:p>
        </w:tc>
        <w:tc>
          <w:tcPr>
            <w:tcW w:w="4020" w:type="pct"/>
            <w:gridSpan w:val="5"/>
            <w:shd w:val="clear" w:color="auto" w:fill="E7E6E6" w:themeFill="background2"/>
          </w:tcPr>
          <w:p w14:paraId="3F3D098A" w14:textId="77777777" w:rsidR="00B32CB1" w:rsidRPr="00FA3AF5" w:rsidRDefault="00B32CB1" w:rsidP="00753CA2">
            <w:pPr>
              <w:rPr>
                <w:sz w:val="22"/>
                <w:szCs w:val="22"/>
                <w:lang w:val="en-US"/>
              </w:rPr>
            </w:pPr>
            <w:r w:rsidRPr="00FA3AF5">
              <w:rPr>
                <w:sz w:val="22"/>
                <w:szCs w:val="22"/>
                <w:lang w:val="en-US"/>
              </w:rPr>
              <w:t xml:space="preserve">Borrow a geologist or a government specialist, </w:t>
            </w:r>
            <w:r w:rsidRPr="00FA3AF5">
              <w:rPr>
                <w:b/>
                <w:sz w:val="22"/>
                <w:szCs w:val="22"/>
                <w:lang w:val="en-US"/>
              </w:rPr>
              <w:t>local schools</w:t>
            </w:r>
            <w:r w:rsidRPr="00FA3AF5">
              <w:rPr>
                <w:sz w:val="22"/>
                <w:szCs w:val="22"/>
                <w:lang w:val="en-US"/>
              </w:rPr>
              <w:t>, all day</w:t>
            </w:r>
          </w:p>
        </w:tc>
      </w:tr>
      <w:tr w:rsidR="00B32CB1" w:rsidRPr="00003A3B" w14:paraId="3EBB1BDA" w14:textId="77777777" w:rsidTr="00753CA2">
        <w:tc>
          <w:tcPr>
            <w:tcW w:w="980" w:type="pct"/>
          </w:tcPr>
          <w:p w14:paraId="5E8F4781" w14:textId="77777777" w:rsidR="00B32CB1" w:rsidRDefault="00B32CB1" w:rsidP="00753CA2">
            <w:r>
              <w:t>08:00-08:30</w:t>
            </w:r>
          </w:p>
        </w:tc>
        <w:tc>
          <w:tcPr>
            <w:tcW w:w="4020" w:type="pct"/>
            <w:gridSpan w:val="5"/>
            <w:shd w:val="clear" w:color="auto" w:fill="E7E6E6" w:themeFill="background2"/>
          </w:tcPr>
          <w:p w14:paraId="39B70EAF" w14:textId="77777777" w:rsidR="00B32CB1" w:rsidRPr="00003A3B" w:rsidRDefault="00B32CB1" w:rsidP="00753CA2">
            <w:pPr>
              <w:rPr>
                <w:lang w:val="en-US"/>
              </w:rPr>
            </w:pPr>
          </w:p>
        </w:tc>
      </w:tr>
      <w:tr w:rsidR="00B32CB1" w:rsidRPr="00956F63" w14:paraId="6558F733" w14:textId="77777777" w:rsidTr="00753CA2">
        <w:tc>
          <w:tcPr>
            <w:tcW w:w="980" w:type="pct"/>
          </w:tcPr>
          <w:p w14:paraId="2B285097" w14:textId="77777777" w:rsidR="00B32CB1" w:rsidRDefault="00B32CB1" w:rsidP="00753CA2">
            <w:r>
              <w:t>08:30-09:00</w:t>
            </w:r>
          </w:p>
        </w:tc>
        <w:tc>
          <w:tcPr>
            <w:tcW w:w="687" w:type="pct"/>
            <w:shd w:val="clear" w:color="auto" w:fill="E7E6E6" w:themeFill="background2"/>
          </w:tcPr>
          <w:p w14:paraId="44A874E4" w14:textId="77777777" w:rsidR="00B32CB1" w:rsidRDefault="00B32CB1" w:rsidP="00753CA2"/>
        </w:tc>
        <w:tc>
          <w:tcPr>
            <w:tcW w:w="835" w:type="pct"/>
            <w:vMerge w:val="restart"/>
            <w:shd w:val="clear" w:color="auto" w:fill="E7E6E6" w:themeFill="background2"/>
          </w:tcPr>
          <w:p w14:paraId="0D9925F9" w14:textId="77777777" w:rsidR="00B32CB1" w:rsidRPr="00814D51" w:rsidRDefault="00B32CB1" w:rsidP="00753CA2">
            <w:pPr>
              <w:rPr>
                <w:sz w:val="22"/>
                <w:lang w:val="en-US"/>
              </w:rPr>
            </w:pPr>
            <w:r w:rsidRPr="00814D51">
              <w:rPr>
                <w:sz w:val="22"/>
                <w:lang w:val="en-US"/>
              </w:rPr>
              <w:t>Future perspectives on science education in Greenland</w:t>
            </w:r>
          </w:p>
          <w:p w14:paraId="47527E73" w14:textId="77777777" w:rsidR="00B32CB1" w:rsidRPr="00003A3B" w:rsidRDefault="00B32CB1" w:rsidP="00753CA2">
            <w:pPr>
              <w:rPr>
                <w:b/>
                <w:sz w:val="22"/>
                <w:lang w:val="en-US"/>
              </w:rPr>
            </w:pPr>
            <w:r w:rsidRPr="00003A3B">
              <w:rPr>
                <w:b/>
                <w:sz w:val="22"/>
                <w:lang w:val="en-US"/>
              </w:rPr>
              <w:t>Ilinniarfissuaq</w:t>
            </w:r>
          </w:p>
          <w:p w14:paraId="42C9D612" w14:textId="77777777" w:rsidR="00B32CB1" w:rsidRPr="00814D51" w:rsidRDefault="00B32CB1" w:rsidP="00753CA2">
            <w:pPr>
              <w:rPr>
                <w:sz w:val="22"/>
                <w:lang w:val="en-US"/>
              </w:rPr>
            </w:pPr>
            <w:r w:rsidRPr="00814D51">
              <w:rPr>
                <w:sz w:val="22"/>
                <w:lang w:val="en-US"/>
              </w:rPr>
              <w:t>By invitation only</w:t>
            </w:r>
          </w:p>
          <w:p w14:paraId="542657A4" w14:textId="77777777" w:rsidR="00B32CB1" w:rsidRPr="00003A3B" w:rsidRDefault="00B32CB1" w:rsidP="00753CA2">
            <w:pPr>
              <w:rPr>
                <w:lang w:val="en-US"/>
              </w:rPr>
            </w:pPr>
            <w:r w:rsidRPr="00814D51">
              <w:rPr>
                <w:sz w:val="22"/>
                <w:lang w:val="en-US"/>
              </w:rPr>
              <w:t>ENG</w:t>
            </w:r>
          </w:p>
        </w:tc>
        <w:tc>
          <w:tcPr>
            <w:tcW w:w="833" w:type="pct"/>
            <w:shd w:val="clear" w:color="auto" w:fill="E7E6E6" w:themeFill="background2"/>
          </w:tcPr>
          <w:p w14:paraId="5DFD0605" w14:textId="77777777" w:rsidR="00B32CB1" w:rsidRPr="00003A3B" w:rsidRDefault="00B32CB1" w:rsidP="00753CA2">
            <w:pPr>
              <w:rPr>
                <w:b/>
                <w:lang w:val="en-US"/>
              </w:rPr>
            </w:pPr>
          </w:p>
        </w:tc>
        <w:tc>
          <w:tcPr>
            <w:tcW w:w="833" w:type="pct"/>
            <w:shd w:val="clear" w:color="auto" w:fill="E7E6E6" w:themeFill="background2"/>
          </w:tcPr>
          <w:p w14:paraId="4EDCC6AE" w14:textId="77777777" w:rsidR="00B32CB1" w:rsidRPr="00003A3B" w:rsidRDefault="00B32CB1" w:rsidP="00753CA2">
            <w:pPr>
              <w:rPr>
                <w:lang w:val="en-US"/>
              </w:rPr>
            </w:pPr>
          </w:p>
        </w:tc>
        <w:tc>
          <w:tcPr>
            <w:tcW w:w="832" w:type="pct"/>
            <w:shd w:val="clear" w:color="auto" w:fill="E7E6E6" w:themeFill="background2"/>
          </w:tcPr>
          <w:p w14:paraId="06BEEB63" w14:textId="77777777" w:rsidR="00B32CB1" w:rsidRPr="00003A3B" w:rsidRDefault="00B32CB1" w:rsidP="00753CA2">
            <w:pPr>
              <w:rPr>
                <w:lang w:val="en-US"/>
              </w:rPr>
            </w:pPr>
          </w:p>
        </w:tc>
      </w:tr>
      <w:tr w:rsidR="00B32CB1" w:rsidRPr="004E4CED" w14:paraId="456CC8A4" w14:textId="77777777" w:rsidTr="00753CA2">
        <w:tc>
          <w:tcPr>
            <w:tcW w:w="980" w:type="pct"/>
          </w:tcPr>
          <w:p w14:paraId="21104F3F" w14:textId="77777777" w:rsidR="00B32CB1" w:rsidRDefault="00B32CB1" w:rsidP="00753CA2">
            <w:r>
              <w:t>09:00-09:30</w:t>
            </w:r>
          </w:p>
        </w:tc>
        <w:tc>
          <w:tcPr>
            <w:tcW w:w="687" w:type="pct"/>
            <w:vMerge w:val="restart"/>
            <w:shd w:val="clear" w:color="auto" w:fill="E7E6E6" w:themeFill="background2"/>
          </w:tcPr>
          <w:p w14:paraId="09BCF710" w14:textId="77777777" w:rsidR="00B32CB1" w:rsidRPr="00814D51" w:rsidRDefault="00B32CB1" w:rsidP="00753CA2">
            <w:pPr>
              <w:rPr>
                <w:rFonts w:ascii="Calibri" w:hAnsi="Calibri" w:cs="Calibri"/>
                <w:sz w:val="22"/>
                <w:szCs w:val="22"/>
                <w:lang w:val="en-US"/>
              </w:rPr>
            </w:pPr>
            <w:r w:rsidRPr="00814D51">
              <w:rPr>
                <w:rFonts w:ascii="Calibri" w:hAnsi="Calibri" w:cs="Calibri"/>
                <w:sz w:val="22"/>
                <w:szCs w:val="22"/>
                <w:lang w:val="en-US"/>
              </w:rPr>
              <w:t>Arctic Politics Research Seminar</w:t>
            </w:r>
          </w:p>
          <w:p w14:paraId="315EC5C1" w14:textId="77777777" w:rsidR="00B32CB1" w:rsidRPr="00814D51" w:rsidRDefault="00B32CB1" w:rsidP="00753CA2">
            <w:pPr>
              <w:rPr>
                <w:rFonts w:ascii="Calibri" w:hAnsi="Calibri" w:cs="Calibri"/>
                <w:b/>
                <w:sz w:val="22"/>
                <w:szCs w:val="22"/>
                <w:lang w:val="en-US"/>
              </w:rPr>
            </w:pPr>
            <w:r w:rsidRPr="00814D51">
              <w:rPr>
                <w:rFonts w:ascii="Calibri" w:hAnsi="Calibri" w:cs="Calibri"/>
                <w:b/>
                <w:sz w:val="22"/>
                <w:szCs w:val="22"/>
                <w:lang w:val="en-US"/>
              </w:rPr>
              <w:t>Ilis</w:t>
            </w:r>
            <w:r>
              <w:rPr>
                <w:rFonts w:ascii="Calibri" w:hAnsi="Calibri" w:cs="Calibri"/>
                <w:b/>
                <w:sz w:val="22"/>
                <w:szCs w:val="22"/>
                <w:lang w:val="en-US"/>
              </w:rPr>
              <w:t>i</w:t>
            </w:r>
            <w:r w:rsidRPr="00814D51">
              <w:rPr>
                <w:rFonts w:ascii="Calibri" w:hAnsi="Calibri" w:cs="Calibri"/>
                <w:b/>
                <w:sz w:val="22"/>
                <w:szCs w:val="22"/>
                <w:lang w:val="en-US"/>
              </w:rPr>
              <w:t>matusarfik</w:t>
            </w:r>
          </w:p>
          <w:p w14:paraId="1BD545A5" w14:textId="77777777" w:rsidR="00B32CB1" w:rsidRPr="00814D51" w:rsidRDefault="00B32CB1" w:rsidP="00753CA2">
            <w:pPr>
              <w:rPr>
                <w:rFonts w:ascii="Calibri" w:hAnsi="Calibri" w:cs="Calibri"/>
                <w:sz w:val="22"/>
                <w:szCs w:val="22"/>
                <w:lang w:val="en-US"/>
              </w:rPr>
            </w:pPr>
            <w:r w:rsidRPr="00814D51">
              <w:rPr>
                <w:rFonts w:ascii="Calibri" w:hAnsi="Calibri" w:cs="Calibri"/>
                <w:sz w:val="22"/>
                <w:szCs w:val="22"/>
                <w:lang w:val="en-US"/>
              </w:rPr>
              <w:t>Registration needed</w:t>
            </w:r>
          </w:p>
          <w:p w14:paraId="5FDD9E2F" w14:textId="77777777" w:rsidR="00B32CB1" w:rsidRPr="00814D51" w:rsidRDefault="00B32CB1" w:rsidP="00753CA2">
            <w:pPr>
              <w:rPr>
                <w:rFonts w:ascii="Calibri" w:hAnsi="Calibri" w:cs="Calibri"/>
                <w:sz w:val="22"/>
                <w:szCs w:val="22"/>
                <w:lang w:val="en-US"/>
              </w:rPr>
            </w:pPr>
            <w:r w:rsidRPr="00814D51">
              <w:rPr>
                <w:rFonts w:ascii="Calibri" w:hAnsi="Calibri" w:cs="Calibri"/>
                <w:sz w:val="22"/>
                <w:szCs w:val="22"/>
                <w:lang w:val="en-US"/>
              </w:rPr>
              <w:t>ENG</w:t>
            </w:r>
          </w:p>
        </w:tc>
        <w:tc>
          <w:tcPr>
            <w:tcW w:w="835" w:type="pct"/>
            <w:vMerge/>
            <w:shd w:val="clear" w:color="auto" w:fill="E7E6E6" w:themeFill="background2"/>
          </w:tcPr>
          <w:p w14:paraId="540A69B5" w14:textId="77777777" w:rsidR="00B32CB1" w:rsidRPr="00814D51" w:rsidRDefault="00B32CB1" w:rsidP="00753CA2">
            <w:pPr>
              <w:rPr>
                <w:rFonts w:ascii="Calibri" w:hAnsi="Calibri" w:cs="Calibri"/>
                <w:sz w:val="22"/>
                <w:szCs w:val="22"/>
                <w:lang w:val="en-US"/>
              </w:rPr>
            </w:pPr>
          </w:p>
        </w:tc>
        <w:tc>
          <w:tcPr>
            <w:tcW w:w="833" w:type="pct"/>
            <w:vMerge w:val="restart"/>
            <w:shd w:val="clear" w:color="auto" w:fill="E7E6E6" w:themeFill="background2"/>
          </w:tcPr>
          <w:p w14:paraId="2E862F87" w14:textId="77777777" w:rsidR="00B32CB1" w:rsidRPr="00814D51" w:rsidRDefault="00B32CB1" w:rsidP="00753CA2">
            <w:pPr>
              <w:rPr>
                <w:rFonts w:ascii="Calibri" w:hAnsi="Calibri" w:cs="Calibri"/>
                <w:sz w:val="22"/>
                <w:szCs w:val="22"/>
                <w:lang w:val="en-US"/>
              </w:rPr>
            </w:pPr>
            <w:r w:rsidRPr="00814D51">
              <w:rPr>
                <w:rFonts w:ascii="Calibri" w:hAnsi="Calibri" w:cs="Calibri"/>
                <w:sz w:val="22"/>
                <w:szCs w:val="22"/>
                <w:lang w:val="en-US"/>
              </w:rPr>
              <w:t>Local and Indigenous Knowledge in Social Impact Asses</w:t>
            </w:r>
            <w:r>
              <w:rPr>
                <w:rFonts w:ascii="Calibri" w:hAnsi="Calibri" w:cs="Calibri"/>
                <w:sz w:val="22"/>
                <w:szCs w:val="22"/>
                <w:lang w:val="en-US"/>
              </w:rPr>
              <w:t>s</w:t>
            </w:r>
            <w:r w:rsidRPr="00814D51">
              <w:rPr>
                <w:rFonts w:ascii="Calibri" w:hAnsi="Calibri" w:cs="Calibri"/>
                <w:sz w:val="22"/>
                <w:szCs w:val="22"/>
                <w:lang w:val="en-US"/>
              </w:rPr>
              <w:t>ments</w:t>
            </w:r>
          </w:p>
          <w:p w14:paraId="6CDA21A9" w14:textId="77777777" w:rsidR="00B32CB1" w:rsidRPr="00814D51" w:rsidRDefault="00B32CB1" w:rsidP="00753CA2">
            <w:pPr>
              <w:rPr>
                <w:rFonts w:ascii="Calibri" w:hAnsi="Calibri" w:cs="Calibri"/>
                <w:b/>
                <w:sz w:val="22"/>
                <w:szCs w:val="22"/>
                <w:lang w:val="en-US"/>
              </w:rPr>
            </w:pPr>
            <w:r w:rsidRPr="00814D51">
              <w:rPr>
                <w:rFonts w:ascii="Calibri" w:hAnsi="Calibri" w:cs="Calibri"/>
                <w:b/>
                <w:sz w:val="22"/>
                <w:szCs w:val="22"/>
                <w:lang w:val="en-US"/>
              </w:rPr>
              <w:t>Ilisimatusarfik</w:t>
            </w:r>
          </w:p>
          <w:p w14:paraId="074A4583" w14:textId="77777777" w:rsidR="00B32CB1" w:rsidRPr="00814D51" w:rsidRDefault="00B32CB1" w:rsidP="00753CA2">
            <w:pPr>
              <w:rPr>
                <w:rFonts w:ascii="Calibri" w:hAnsi="Calibri" w:cs="Calibri"/>
                <w:sz w:val="22"/>
                <w:szCs w:val="22"/>
                <w:lang w:val="en-US"/>
              </w:rPr>
            </w:pPr>
            <w:r w:rsidRPr="00814D51">
              <w:rPr>
                <w:rFonts w:ascii="Calibri" w:hAnsi="Calibri" w:cs="Calibri"/>
                <w:sz w:val="22"/>
                <w:szCs w:val="22"/>
                <w:lang w:val="en-US"/>
              </w:rPr>
              <w:t>By invitation only</w:t>
            </w:r>
          </w:p>
          <w:p w14:paraId="47596278" w14:textId="77777777" w:rsidR="00B32CB1" w:rsidRPr="00814D51" w:rsidRDefault="00B32CB1" w:rsidP="00753CA2">
            <w:pPr>
              <w:rPr>
                <w:rFonts w:ascii="Calibri" w:hAnsi="Calibri" w:cs="Calibri"/>
                <w:sz w:val="22"/>
                <w:szCs w:val="22"/>
                <w:lang w:val="en-US"/>
              </w:rPr>
            </w:pPr>
            <w:r w:rsidRPr="00814D51">
              <w:rPr>
                <w:rFonts w:ascii="Calibri" w:hAnsi="Calibri" w:cs="Calibri"/>
                <w:sz w:val="22"/>
                <w:szCs w:val="22"/>
                <w:lang w:val="en-US"/>
              </w:rPr>
              <w:t>ENG</w:t>
            </w:r>
          </w:p>
        </w:tc>
        <w:tc>
          <w:tcPr>
            <w:tcW w:w="833" w:type="pct"/>
            <w:vMerge w:val="restart"/>
            <w:shd w:val="clear" w:color="auto" w:fill="E7E6E6" w:themeFill="background2"/>
          </w:tcPr>
          <w:p w14:paraId="4B23720E" w14:textId="77777777" w:rsidR="00B32CB1" w:rsidRPr="00814D51" w:rsidRDefault="00B32CB1" w:rsidP="00753CA2">
            <w:pPr>
              <w:rPr>
                <w:rFonts w:ascii="Calibri" w:hAnsi="Calibri" w:cs="Calibri"/>
                <w:sz w:val="22"/>
                <w:szCs w:val="22"/>
                <w:lang w:val="en-US"/>
              </w:rPr>
            </w:pPr>
            <w:r w:rsidRPr="00814D51">
              <w:rPr>
                <w:rFonts w:ascii="Calibri" w:hAnsi="Calibri" w:cs="Calibri"/>
                <w:sz w:val="22"/>
                <w:szCs w:val="22"/>
                <w:lang w:val="en-US"/>
              </w:rPr>
              <w:t>GEM coordination group meeting</w:t>
            </w:r>
          </w:p>
          <w:p w14:paraId="29DB6279" w14:textId="77777777" w:rsidR="00B32CB1" w:rsidRPr="00B03768" w:rsidRDefault="00B32CB1" w:rsidP="00753CA2">
            <w:pPr>
              <w:rPr>
                <w:rFonts w:ascii="Calibri" w:hAnsi="Calibri" w:cs="Calibri"/>
                <w:b/>
                <w:sz w:val="22"/>
                <w:szCs w:val="22"/>
                <w:lang w:val="en-US"/>
              </w:rPr>
            </w:pPr>
            <w:r w:rsidRPr="00B03768">
              <w:rPr>
                <w:rFonts w:ascii="Calibri" w:hAnsi="Calibri" w:cs="Calibri"/>
                <w:b/>
                <w:sz w:val="22"/>
                <w:szCs w:val="22"/>
                <w:lang w:val="en-US"/>
              </w:rPr>
              <w:t>Pinngortitaleriffik</w:t>
            </w:r>
          </w:p>
          <w:p w14:paraId="605D7833" w14:textId="77777777" w:rsidR="00B32CB1" w:rsidRPr="00814D51" w:rsidRDefault="00B32CB1" w:rsidP="00753CA2">
            <w:pPr>
              <w:rPr>
                <w:rFonts w:ascii="Calibri" w:hAnsi="Calibri" w:cs="Calibri"/>
                <w:sz w:val="22"/>
                <w:szCs w:val="22"/>
                <w:lang w:val="en-US"/>
              </w:rPr>
            </w:pPr>
            <w:r w:rsidRPr="00814D51">
              <w:rPr>
                <w:rFonts w:ascii="Calibri" w:hAnsi="Calibri" w:cs="Calibri"/>
                <w:sz w:val="22"/>
                <w:szCs w:val="22"/>
                <w:lang w:val="en-US"/>
              </w:rPr>
              <w:t>By invitation only</w:t>
            </w:r>
          </w:p>
          <w:p w14:paraId="7CD917DD" w14:textId="77777777" w:rsidR="00B32CB1" w:rsidRPr="00814D51" w:rsidRDefault="00B32CB1" w:rsidP="00753CA2">
            <w:pPr>
              <w:rPr>
                <w:rFonts w:ascii="Calibri" w:hAnsi="Calibri" w:cs="Calibri"/>
                <w:sz w:val="22"/>
                <w:szCs w:val="22"/>
                <w:lang w:val="en-US"/>
              </w:rPr>
            </w:pPr>
            <w:r w:rsidRPr="00814D51">
              <w:rPr>
                <w:rFonts w:ascii="Calibri" w:hAnsi="Calibri" w:cs="Calibri"/>
                <w:sz w:val="22"/>
                <w:szCs w:val="22"/>
                <w:lang w:val="en-US"/>
              </w:rPr>
              <w:t>ENG</w:t>
            </w:r>
          </w:p>
        </w:tc>
        <w:tc>
          <w:tcPr>
            <w:tcW w:w="832" w:type="pct"/>
            <w:shd w:val="clear" w:color="auto" w:fill="E7E6E6" w:themeFill="background2"/>
          </w:tcPr>
          <w:p w14:paraId="2F75633C" w14:textId="77777777" w:rsidR="00B32CB1" w:rsidRPr="00814D51" w:rsidRDefault="00B32CB1" w:rsidP="00753CA2">
            <w:pPr>
              <w:rPr>
                <w:rFonts w:ascii="Calibri" w:hAnsi="Calibri" w:cs="Calibri"/>
                <w:sz w:val="22"/>
                <w:szCs w:val="22"/>
                <w:lang w:val="en-US"/>
              </w:rPr>
            </w:pPr>
          </w:p>
        </w:tc>
      </w:tr>
      <w:tr w:rsidR="00B32CB1" w14:paraId="1DDF1B2C" w14:textId="77777777" w:rsidTr="00753CA2">
        <w:tc>
          <w:tcPr>
            <w:tcW w:w="980" w:type="pct"/>
          </w:tcPr>
          <w:p w14:paraId="795A1F3B" w14:textId="77777777" w:rsidR="00B32CB1" w:rsidRDefault="00B32CB1" w:rsidP="00753CA2">
            <w:r>
              <w:t>09:30-10:00</w:t>
            </w:r>
          </w:p>
        </w:tc>
        <w:tc>
          <w:tcPr>
            <w:tcW w:w="687" w:type="pct"/>
            <w:vMerge/>
            <w:shd w:val="clear" w:color="auto" w:fill="E7E6E6" w:themeFill="background2"/>
          </w:tcPr>
          <w:p w14:paraId="116D0A9B" w14:textId="77777777" w:rsidR="00B32CB1" w:rsidRPr="00814D51" w:rsidRDefault="00B32CB1" w:rsidP="00753CA2">
            <w:pPr>
              <w:rPr>
                <w:rFonts w:ascii="Calibri" w:hAnsi="Calibri" w:cs="Calibri"/>
                <w:sz w:val="22"/>
                <w:szCs w:val="22"/>
              </w:rPr>
            </w:pPr>
          </w:p>
        </w:tc>
        <w:tc>
          <w:tcPr>
            <w:tcW w:w="835" w:type="pct"/>
            <w:vMerge/>
            <w:shd w:val="clear" w:color="auto" w:fill="E7E6E6" w:themeFill="background2"/>
          </w:tcPr>
          <w:p w14:paraId="1F3C8CA4" w14:textId="77777777" w:rsidR="00B32CB1" w:rsidRPr="00814D51" w:rsidRDefault="00B32CB1" w:rsidP="00753CA2">
            <w:pPr>
              <w:rPr>
                <w:rFonts w:ascii="Calibri" w:hAnsi="Calibri" w:cs="Calibri"/>
                <w:sz w:val="22"/>
                <w:szCs w:val="22"/>
              </w:rPr>
            </w:pPr>
          </w:p>
        </w:tc>
        <w:tc>
          <w:tcPr>
            <w:tcW w:w="833" w:type="pct"/>
            <w:vMerge/>
            <w:shd w:val="clear" w:color="auto" w:fill="E7E6E6" w:themeFill="background2"/>
          </w:tcPr>
          <w:p w14:paraId="70EC291F" w14:textId="77777777" w:rsidR="00B32CB1" w:rsidRPr="00814D51" w:rsidRDefault="00B32CB1" w:rsidP="00753CA2">
            <w:pPr>
              <w:rPr>
                <w:rFonts w:ascii="Calibri" w:hAnsi="Calibri" w:cs="Calibri"/>
                <w:sz w:val="22"/>
                <w:szCs w:val="22"/>
              </w:rPr>
            </w:pPr>
          </w:p>
        </w:tc>
        <w:tc>
          <w:tcPr>
            <w:tcW w:w="833" w:type="pct"/>
            <w:vMerge/>
            <w:shd w:val="clear" w:color="auto" w:fill="E7E6E6" w:themeFill="background2"/>
          </w:tcPr>
          <w:p w14:paraId="2EF27749" w14:textId="77777777" w:rsidR="00B32CB1" w:rsidRPr="00814D51" w:rsidRDefault="00B32CB1" w:rsidP="00753CA2">
            <w:pPr>
              <w:rPr>
                <w:rFonts w:ascii="Calibri" w:hAnsi="Calibri" w:cs="Calibri"/>
                <w:sz w:val="22"/>
                <w:szCs w:val="22"/>
              </w:rPr>
            </w:pPr>
          </w:p>
        </w:tc>
        <w:tc>
          <w:tcPr>
            <w:tcW w:w="832" w:type="pct"/>
            <w:shd w:val="clear" w:color="auto" w:fill="E7E6E6" w:themeFill="background2"/>
          </w:tcPr>
          <w:p w14:paraId="26D6EA16" w14:textId="77777777" w:rsidR="00B32CB1" w:rsidRPr="00814D51" w:rsidRDefault="00B32CB1" w:rsidP="00753CA2">
            <w:pPr>
              <w:rPr>
                <w:rFonts w:ascii="Calibri" w:hAnsi="Calibri" w:cs="Calibri"/>
                <w:sz w:val="22"/>
                <w:szCs w:val="22"/>
              </w:rPr>
            </w:pPr>
          </w:p>
        </w:tc>
      </w:tr>
      <w:tr w:rsidR="00B32CB1" w:rsidRPr="00956F63" w14:paraId="788C0E29" w14:textId="77777777" w:rsidTr="00753CA2">
        <w:tc>
          <w:tcPr>
            <w:tcW w:w="980" w:type="pct"/>
          </w:tcPr>
          <w:p w14:paraId="13221DE9" w14:textId="77777777" w:rsidR="00B32CB1" w:rsidRDefault="00B32CB1" w:rsidP="00753CA2">
            <w:r>
              <w:t>10:00-10:30</w:t>
            </w:r>
          </w:p>
        </w:tc>
        <w:tc>
          <w:tcPr>
            <w:tcW w:w="687" w:type="pct"/>
            <w:vMerge/>
            <w:shd w:val="clear" w:color="auto" w:fill="E7E6E6" w:themeFill="background2"/>
          </w:tcPr>
          <w:p w14:paraId="1EE22C98" w14:textId="77777777" w:rsidR="00B32CB1" w:rsidRPr="00814D51" w:rsidRDefault="00B32CB1" w:rsidP="00753CA2">
            <w:pPr>
              <w:rPr>
                <w:rFonts w:ascii="Calibri" w:hAnsi="Calibri" w:cs="Calibri"/>
                <w:sz w:val="22"/>
                <w:szCs w:val="22"/>
              </w:rPr>
            </w:pPr>
          </w:p>
        </w:tc>
        <w:tc>
          <w:tcPr>
            <w:tcW w:w="835" w:type="pct"/>
            <w:vMerge/>
            <w:shd w:val="clear" w:color="auto" w:fill="E7E6E6" w:themeFill="background2"/>
          </w:tcPr>
          <w:p w14:paraId="65D5787E" w14:textId="77777777" w:rsidR="00B32CB1" w:rsidRPr="00814D51" w:rsidRDefault="00B32CB1" w:rsidP="00753CA2">
            <w:pPr>
              <w:rPr>
                <w:rFonts w:ascii="Calibri" w:hAnsi="Calibri" w:cs="Calibri"/>
                <w:sz w:val="22"/>
                <w:szCs w:val="22"/>
              </w:rPr>
            </w:pPr>
          </w:p>
        </w:tc>
        <w:tc>
          <w:tcPr>
            <w:tcW w:w="833" w:type="pct"/>
            <w:vMerge/>
            <w:shd w:val="clear" w:color="auto" w:fill="E7E6E6" w:themeFill="background2"/>
          </w:tcPr>
          <w:p w14:paraId="497C593B" w14:textId="77777777" w:rsidR="00B32CB1" w:rsidRPr="00814D51" w:rsidRDefault="00B32CB1" w:rsidP="00753CA2">
            <w:pPr>
              <w:rPr>
                <w:rFonts w:ascii="Calibri" w:hAnsi="Calibri" w:cs="Calibri"/>
                <w:sz w:val="22"/>
                <w:szCs w:val="22"/>
              </w:rPr>
            </w:pPr>
          </w:p>
        </w:tc>
        <w:tc>
          <w:tcPr>
            <w:tcW w:w="833" w:type="pct"/>
            <w:vMerge/>
            <w:shd w:val="clear" w:color="auto" w:fill="E7E6E6" w:themeFill="background2"/>
          </w:tcPr>
          <w:p w14:paraId="42781602" w14:textId="77777777" w:rsidR="00B32CB1" w:rsidRPr="00814D51" w:rsidRDefault="00B32CB1" w:rsidP="00753CA2">
            <w:pPr>
              <w:rPr>
                <w:rFonts w:ascii="Calibri" w:hAnsi="Calibri" w:cs="Calibri"/>
                <w:sz w:val="22"/>
                <w:szCs w:val="22"/>
              </w:rPr>
            </w:pPr>
          </w:p>
        </w:tc>
        <w:tc>
          <w:tcPr>
            <w:tcW w:w="832" w:type="pct"/>
            <w:vMerge w:val="restart"/>
            <w:shd w:val="clear" w:color="auto" w:fill="E7E6E6" w:themeFill="background2"/>
          </w:tcPr>
          <w:p w14:paraId="13F121F2" w14:textId="77777777" w:rsidR="00B32CB1" w:rsidRPr="00B03768" w:rsidRDefault="00B32CB1" w:rsidP="00753CA2">
            <w:pPr>
              <w:rPr>
                <w:sz w:val="22"/>
                <w:szCs w:val="22"/>
                <w:lang w:val="en-US"/>
              </w:rPr>
            </w:pPr>
            <w:r w:rsidRPr="00B03768">
              <w:rPr>
                <w:sz w:val="22"/>
                <w:szCs w:val="22"/>
                <w:lang w:val="en-US"/>
              </w:rPr>
              <w:t>Seabed mapping as a reliable tool for sustainable use of marine resources in Greenland</w:t>
            </w:r>
          </w:p>
          <w:p w14:paraId="24B004E0" w14:textId="77777777" w:rsidR="00B32CB1" w:rsidRPr="00FD195C" w:rsidRDefault="00B32CB1" w:rsidP="00753CA2">
            <w:pPr>
              <w:rPr>
                <w:rFonts w:ascii="Calibri" w:hAnsi="Calibri" w:cs="Calibri"/>
                <w:b/>
                <w:sz w:val="22"/>
                <w:szCs w:val="22"/>
                <w:lang w:val="en-US"/>
              </w:rPr>
            </w:pPr>
            <w:r w:rsidRPr="00FD195C">
              <w:rPr>
                <w:rFonts w:ascii="Calibri" w:hAnsi="Calibri" w:cs="Calibri"/>
                <w:b/>
                <w:sz w:val="22"/>
                <w:szCs w:val="22"/>
                <w:lang w:val="en-US"/>
              </w:rPr>
              <w:t>Pinngortitaleriffik</w:t>
            </w:r>
          </w:p>
          <w:p w14:paraId="0FB7D58D" w14:textId="77777777" w:rsidR="00B32CB1" w:rsidRPr="00814D51" w:rsidRDefault="00B32CB1" w:rsidP="00753CA2">
            <w:pPr>
              <w:rPr>
                <w:rFonts w:ascii="Calibri" w:hAnsi="Calibri" w:cs="Calibri"/>
                <w:sz w:val="22"/>
                <w:szCs w:val="22"/>
                <w:lang w:val="en-US"/>
              </w:rPr>
            </w:pPr>
            <w:r w:rsidRPr="00814D51">
              <w:rPr>
                <w:rFonts w:ascii="Calibri" w:hAnsi="Calibri" w:cs="Calibri"/>
                <w:sz w:val="22"/>
                <w:szCs w:val="22"/>
                <w:lang w:val="en-US"/>
              </w:rPr>
              <w:t>By invitation only</w:t>
            </w:r>
          </w:p>
          <w:p w14:paraId="1A884357" w14:textId="77777777" w:rsidR="00B32CB1" w:rsidRPr="00FD195C" w:rsidRDefault="00B32CB1" w:rsidP="00753CA2">
            <w:pPr>
              <w:rPr>
                <w:rFonts w:ascii="Calibri" w:hAnsi="Calibri" w:cs="Calibri"/>
                <w:sz w:val="22"/>
                <w:szCs w:val="22"/>
                <w:lang w:val="en-US"/>
              </w:rPr>
            </w:pPr>
            <w:r w:rsidRPr="00814D51">
              <w:rPr>
                <w:rFonts w:ascii="Calibri" w:hAnsi="Calibri" w:cs="Calibri"/>
                <w:sz w:val="22"/>
                <w:szCs w:val="22"/>
                <w:lang w:val="en-US"/>
              </w:rPr>
              <w:t>ENG</w:t>
            </w:r>
            <w:r>
              <w:rPr>
                <w:rFonts w:ascii="Calibri" w:hAnsi="Calibri" w:cs="Calibri"/>
                <w:sz w:val="22"/>
                <w:szCs w:val="22"/>
                <w:lang w:val="en-US"/>
              </w:rPr>
              <w:t>/DK</w:t>
            </w:r>
          </w:p>
        </w:tc>
      </w:tr>
      <w:tr w:rsidR="00B32CB1" w14:paraId="7DB0342E" w14:textId="77777777" w:rsidTr="00753CA2">
        <w:tc>
          <w:tcPr>
            <w:tcW w:w="980" w:type="pct"/>
          </w:tcPr>
          <w:p w14:paraId="30082585" w14:textId="77777777" w:rsidR="00B32CB1" w:rsidRDefault="00B32CB1" w:rsidP="00753CA2">
            <w:r>
              <w:t>10:30-11:00</w:t>
            </w:r>
          </w:p>
        </w:tc>
        <w:tc>
          <w:tcPr>
            <w:tcW w:w="687" w:type="pct"/>
            <w:vMerge/>
            <w:shd w:val="clear" w:color="auto" w:fill="E7E6E6" w:themeFill="background2"/>
          </w:tcPr>
          <w:p w14:paraId="43942513" w14:textId="77777777" w:rsidR="00B32CB1" w:rsidRDefault="00B32CB1" w:rsidP="00753CA2"/>
        </w:tc>
        <w:tc>
          <w:tcPr>
            <w:tcW w:w="835" w:type="pct"/>
            <w:vMerge/>
            <w:shd w:val="clear" w:color="auto" w:fill="E7E6E6" w:themeFill="background2"/>
          </w:tcPr>
          <w:p w14:paraId="255F27DD" w14:textId="77777777" w:rsidR="00B32CB1" w:rsidRDefault="00B32CB1" w:rsidP="00753CA2"/>
        </w:tc>
        <w:tc>
          <w:tcPr>
            <w:tcW w:w="833" w:type="pct"/>
            <w:vMerge/>
            <w:shd w:val="clear" w:color="auto" w:fill="E7E6E6" w:themeFill="background2"/>
          </w:tcPr>
          <w:p w14:paraId="4E891A95" w14:textId="77777777" w:rsidR="00B32CB1" w:rsidRDefault="00B32CB1" w:rsidP="00753CA2"/>
        </w:tc>
        <w:tc>
          <w:tcPr>
            <w:tcW w:w="833" w:type="pct"/>
            <w:vMerge/>
            <w:shd w:val="clear" w:color="auto" w:fill="E7E6E6" w:themeFill="background2"/>
          </w:tcPr>
          <w:p w14:paraId="7CCDA309" w14:textId="77777777" w:rsidR="00B32CB1" w:rsidRDefault="00B32CB1" w:rsidP="00753CA2"/>
        </w:tc>
        <w:tc>
          <w:tcPr>
            <w:tcW w:w="832" w:type="pct"/>
            <w:vMerge/>
            <w:shd w:val="clear" w:color="auto" w:fill="E7E6E6" w:themeFill="background2"/>
          </w:tcPr>
          <w:p w14:paraId="77F49976" w14:textId="77777777" w:rsidR="00B32CB1" w:rsidRDefault="00B32CB1" w:rsidP="00753CA2"/>
        </w:tc>
      </w:tr>
      <w:tr w:rsidR="00B32CB1" w14:paraId="1DD447D2" w14:textId="77777777" w:rsidTr="00753CA2">
        <w:tc>
          <w:tcPr>
            <w:tcW w:w="980" w:type="pct"/>
          </w:tcPr>
          <w:p w14:paraId="6BCED3B3" w14:textId="77777777" w:rsidR="00B32CB1" w:rsidRDefault="00B32CB1" w:rsidP="00753CA2">
            <w:r>
              <w:t>11:00-11:30</w:t>
            </w:r>
          </w:p>
        </w:tc>
        <w:tc>
          <w:tcPr>
            <w:tcW w:w="687" w:type="pct"/>
            <w:vMerge/>
            <w:shd w:val="clear" w:color="auto" w:fill="E7E6E6" w:themeFill="background2"/>
          </w:tcPr>
          <w:p w14:paraId="789C7821" w14:textId="77777777" w:rsidR="00B32CB1" w:rsidRDefault="00B32CB1" w:rsidP="00753CA2"/>
        </w:tc>
        <w:tc>
          <w:tcPr>
            <w:tcW w:w="835" w:type="pct"/>
            <w:vMerge/>
            <w:shd w:val="clear" w:color="auto" w:fill="E7E6E6" w:themeFill="background2"/>
          </w:tcPr>
          <w:p w14:paraId="25B97ECE" w14:textId="77777777" w:rsidR="00B32CB1" w:rsidRDefault="00B32CB1" w:rsidP="00753CA2"/>
        </w:tc>
        <w:tc>
          <w:tcPr>
            <w:tcW w:w="833" w:type="pct"/>
            <w:vMerge/>
            <w:shd w:val="clear" w:color="auto" w:fill="E7E6E6" w:themeFill="background2"/>
          </w:tcPr>
          <w:p w14:paraId="58425F34" w14:textId="77777777" w:rsidR="00B32CB1" w:rsidRDefault="00B32CB1" w:rsidP="00753CA2"/>
        </w:tc>
        <w:tc>
          <w:tcPr>
            <w:tcW w:w="833" w:type="pct"/>
            <w:vMerge/>
            <w:shd w:val="clear" w:color="auto" w:fill="E7E6E6" w:themeFill="background2"/>
          </w:tcPr>
          <w:p w14:paraId="054B3AD7" w14:textId="77777777" w:rsidR="00B32CB1" w:rsidRDefault="00B32CB1" w:rsidP="00753CA2"/>
        </w:tc>
        <w:tc>
          <w:tcPr>
            <w:tcW w:w="832" w:type="pct"/>
            <w:vMerge/>
            <w:shd w:val="clear" w:color="auto" w:fill="E7E6E6" w:themeFill="background2"/>
          </w:tcPr>
          <w:p w14:paraId="321D01A1" w14:textId="77777777" w:rsidR="00B32CB1" w:rsidRDefault="00B32CB1" w:rsidP="00753CA2"/>
        </w:tc>
      </w:tr>
      <w:tr w:rsidR="00B32CB1" w14:paraId="4CE33608" w14:textId="77777777" w:rsidTr="00753CA2">
        <w:tc>
          <w:tcPr>
            <w:tcW w:w="980" w:type="pct"/>
          </w:tcPr>
          <w:p w14:paraId="73D3FDF5" w14:textId="77777777" w:rsidR="00B32CB1" w:rsidRDefault="00B32CB1" w:rsidP="00753CA2">
            <w:r>
              <w:t>11:30-12:00</w:t>
            </w:r>
          </w:p>
        </w:tc>
        <w:tc>
          <w:tcPr>
            <w:tcW w:w="687" w:type="pct"/>
            <w:vMerge/>
            <w:shd w:val="clear" w:color="auto" w:fill="E7E6E6" w:themeFill="background2"/>
          </w:tcPr>
          <w:p w14:paraId="26C28276" w14:textId="77777777" w:rsidR="00B32CB1" w:rsidRDefault="00B32CB1" w:rsidP="00753CA2"/>
        </w:tc>
        <w:tc>
          <w:tcPr>
            <w:tcW w:w="835" w:type="pct"/>
            <w:vMerge/>
            <w:shd w:val="clear" w:color="auto" w:fill="E7E6E6" w:themeFill="background2"/>
          </w:tcPr>
          <w:p w14:paraId="0F13B66C" w14:textId="77777777" w:rsidR="00B32CB1" w:rsidRDefault="00B32CB1" w:rsidP="00753CA2"/>
        </w:tc>
        <w:tc>
          <w:tcPr>
            <w:tcW w:w="833" w:type="pct"/>
            <w:vMerge/>
            <w:shd w:val="clear" w:color="auto" w:fill="E7E6E6" w:themeFill="background2"/>
          </w:tcPr>
          <w:p w14:paraId="024A00A4" w14:textId="77777777" w:rsidR="00B32CB1" w:rsidRDefault="00B32CB1" w:rsidP="00753CA2"/>
        </w:tc>
        <w:tc>
          <w:tcPr>
            <w:tcW w:w="833" w:type="pct"/>
            <w:vMerge/>
            <w:shd w:val="clear" w:color="auto" w:fill="E7E6E6" w:themeFill="background2"/>
          </w:tcPr>
          <w:p w14:paraId="6C0737EA" w14:textId="77777777" w:rsidR="00B32CB1" w:rsidRDefault="00B32CB1" w:rsidP="00753CA2"/>
        </w:tc>
        <w:tc>
          <w:tcPr>
            <w:tcW w:w="832" w:type="pct"/>
            <w:vMerge/>
            <w:shd w:val="clear" w:color="auto" w:fill="E7E6E6" w:themeFill="background2"/>
          </w:tcPr>
          <w:p w14:paraId="6BF90FE2" w14:textId="77777777" w:rsidR="00B32CB1" w:rsidRDefault="00B32CB1" w:rsidP="00753CA2"/>
        </w:tc>
      </w:tr>
      <w:tr w:rsidR="00B32CB1" w14:paraId="3477CAF3" w14:textId="77777777" w:rsidTr="00753CA2">
        <w:tc>
          <w:tcPr>
            <w:tcW w:w="980" w:type="pct"/>
          </w:tcPr>
          <w:p w14:paraId="439C9E28" w14:textId="77777777" w:rsidR="00B32CB1" w:rsidRDefault="00B32CB1" w:rsidP="00753CA2">
            <w:r>
              <w:t>12:00-12:30</w:t>
            </w:r>
          </w:p>
        </w:tc>
        <w:tc>
          <w:tcPr>
            <w:tcW w:w="687" w:type="pct"/>
            <w:shd w:val="clear" w:color="auto" w:fill="E7E6E6" w:themeFill="background2"/>
          </w:tcPr>
          <w:p w14:paraId="6A6C48C8" w14:textId="77777777" w:rsidR="00B32CB1" w:rsidRDefault="00B32CB1" w:rsidP="00753CA2"/>
        </w:tc>
        <w:tc>
          <w:tcPr>
            <w:tcW w:w="835" w:type="pct"/>
            <w:vMerge/>
            <w:shd w:val="clear" w:color="auto" w:fill="E7E6E6" w:themeFill="background2"/>
          </w:tcPr>
          <w:p w14:paraId="57312235" w14:textId="77777777" w:rsidR="00B32CB1" w:rsidRDefault="00B32CB1" w:rsidP="00753CA2"/>
        </w:tc>
        <w:tc>
          <w:tcPr>
            <w:tcW w:w="833" w:type="pct"/>
            <w:vMerge/>
            <w:shd w:val="clear" w:color="auto" w:fill="E7E6E6" w:themeFill="background2"/>
          </w:tcPr>
          <w:p w14:paraId="12FA2745" w14:textId="77777777" w:rsidR="00B32CB1" w:rsidRDefault="00B32CB1" w:rsidP="00753CA2"/>
        </w:tc>
        <w:tc>
          <w:tcPr>
            <w:tcW w:w="833" w:type="pct"/>
            <w:shd w:val="clear" w:color="auto" w:fill="E7E6E6" w:themeFill="background2"/>
          </w:tcPr>
          <w:p w14:paraId="21C137A4" w14:textId="77777777" w:rsidR="00B32CB1" w:rsidRDefault="00B32CB1" w:rsidP="00753CA2"/>
        </w:tc>
        <w:tc>
          <w:tcPr>
            <w:tcW w:w="832" w:type="pct"/>
            <w:shd w:val="clear" w:color="auto" w:fill="E7E6E6" w:themeFill="background2"/>
          </w:tcPr>
          <w:p w14:paraId="0C80638D" w14:textId="77777777" w:rsidR="00B32CB1" w:rsidRDefault="00B32CB1" w:rsidP="00753CA2"/>
        </w:tc>
      </w:tr>
      <w:tr w:rsidR="00B32CB1" w14:paraId="3C27162C" w14:textId="77777777" w:rsidTr="00753CA2">
        <w:tc>
          <w:tcPr>
            <w:tcW w:w="980" w:type="pct"/>
          </w:tcPr>
          <w:p w14:paraId="72B1A4FD" w14:textId="77777777" w:rsidR="00B32CB1" w:rsidRDefault="00B32CB1" w:rsidP="00753CA2">
            <w:r>
              <w:t>12:30-13:00</w:t>
            </w:r>
          </w:p>
        </w:tc>
        <w:tc>
          <w:tcPr>
            <w:tcW w:w="687" w:type="pct"/>
            <w:shd w:val="clear" w:color="auto" w:fill="E7E6E6" w:themeFill="background2"/>
          </w:tcPr>
          <w:p w14:paraId="24138083" w14:textId="77777777" w:rsidR="00B32CB1" w:rsidRDefault="00B32CB1" w:rsidP="00753CA2"/>
        </w:tc>
        <w:tc>
          <w:tcPr>
            <w:tcW w:w="835" w:type="pct"/>
            <w:shd w:val="clear" w:color="auto" w:fill="E7E6E6" w:themeFill="background2"/>
          </w:tcPr>
          <w:p w14:paraId="1B35EC25" w14:textId="77777777" w:rsidR="00B32CB1" w:rsidRDefault="00B32CB1" w:rsidP="00753CA2"/>
        </w:tc>
        <w:tc>
          <w:tcPr>
            <w:tcW w:w="833" w:type="pct"/>
            <w:vMerge/>
            <w:shd w:val="clear" w:color="auto" w:fill="E7E6E6" w:themeFill="background2"/>
          </w:tcPr>
          <w:p w14:paraId="7EB11703" w14:textId="77777777" w:rsidR="00B32CB1" w:rsidRDefault="00B32CB1" w:rsidP="00753CA2"/>
        </w:tc>
        <w:tc>
          <w:tcPr>
            <w:tcW w:w="833" w:type="pct"/>
            <w:shd w:val="clear" w:color="auto" w:fill="E7E6E6" w:themeFill="background2"/>
          </w:tcPr>
          <w:p w14:paraId="6ACCCA8B" w14:textId="77777777" w:rsidR="00B32CB1" w:rsidRDefault="00B32CB1" w:rsidP="00753CA2"/>
        </w:tc>
        <w:tc>
          <w:tcPr>
            <w:tcW w:w="832" w:type="pct"/>
            <w:shd w:val="clear" w:color="auto" w:fill="E7E6E6" w:themeFill="background2"/>
          </w:tcPr>
          <w:p w14:paraId="4D832B75" w14:textId="77777777" w:rsidR="00B32CB1" w:rsidRDefault="00B32CB1" w:rsidP="00753CA2"/>
        </w:tc>
      </w:tr>
      <w:tr w:rsidR="00B32CB1" w14:paraId="19933A40" w14:textId="77777777" w:rsidTr="00753CA2">
        <w:tc>
          <w:tcPr>
            <w:tcW w:w="980" w:type="pct"/>
          </w:tcPr>
          <w:p w14:paraId="428A7AB0" w14:textId="77777777" w:rsidR="00B32CB1" w:rsidRDefault="00B32CB1" w:rsidP="00753CA2">
            <w:r>
              <w:t>13:00-13:30</w:t>
            </w:r>
          </w:p>
        </w:tc>
        <w:tc>
          <w:tcPr>
            <w:tcW w:w="687" w:type="pct"/>
            <w:shd w:val="clear" w:color="auto" w:fill="E7E6E6" w:themeFill="background2"/>
          </w:tcPr>
          <w:p w14:paraId="55919092" w14:textId="77777777" w:rsidR="00B32CB1" w:rsidRDefault="00B32CB1" w:rsidP="00753CA2"/>
        </w:tc>
        <w:tc>
          <w:tcPr>
            <w:tcW w:w="835" w:type="pct"/>
            <w:shd w:val="clear" w:color="auto" w:fill="E7E6E6" w:themeFill="background2"/>
          </w:tcPr>
          <w:p w14:paraId="4C641AB0" w14:textId="77777777" w:rsidR="00B32CB1" w:rsidRDefault="00B32CB1" w:rsidP="00753CA2"/>
        </w:tc>
        <w:tc>
          <w:tcPr>
            <w:tcW w:w="833" w:type="pct"/>
            <w:vMerge/>
            <w:shd w:val="clear" w:color="auto" w:fill="E7E6E6" w:themeFill="background2"/>
          </w:tcPr>
          <w:p w14:paraId="3760B020" w14:textId="77777777" w:rsidR="00B32CB1" w:rsidRDefault="00B32CB1" w:rsidP="00753CA2"/>
        </w:tc>
        <w:tc>
          <w:tcPr>
            <w:tcW w:w="833" w:type="pct"/>
            <w:shd w:val="clear" w:color="auto" w:fill="E7E6E6" w:themeFill="background2"/>
          </w:tcPr>
          <w:p w14:paraId="13517B78" w14:textId="77777777" w:rsidR="00B32CB1" w:rsidRDefault="00B32CB1" w:rsidP="00753CA2"/>
        </w:tc>
        <w:tc>
          <w:tcPr>
            <w:tcW w:w="832" w:type="pct"/>
            <w:shd w:val="clear" w:color="auto" w:fill="E7E6E6" w:themeFill="background2"/>
          </w:tcPr>
          <w:p w14:paraId="37FA54C7" w14:textId="77777777" w:rsidR="00B32CB1" w:rsidRDefault="00B32CB1" w:rsidP="00753CA2"/>
        </w:tc>
      </w:tr>
      <w:tr w:rsidR="00B32CB1" w14:paraId="7724AEAE" w14:textId="77777777" w:rsidTr="00753CA2">
        <w:tc>
          <w:tcPr>
            <w:tcW w:w="980" w:type="pct"/>
          </w:tcPr>
          <w:p w14:paraId="402E6891" w14:textId="77777777" w:rsidR="00B32CB1" w:rsidRDefault="00B32CB1" w:rsidP="00753CA2">
            <w:r>
              <w:t>13:30-14:00</w:t>
            </w:r>
          </w:p>
        </w:tc>
        <w:tc>
          <w:tcPr>
            <w:tcW w:w="687" w:type="pct"/>
            <w:shd w:val="clear" w:color="auto" w:fill="E7E6E6" w:themeFill="background2"/>
          </w:tcPr>
          <w:p w14:paraId="4F6E48CF" w14:textId="77777777" w:rsidR="00B32CB1" w:rsidRDefault="00B32CB1" w:rsidP="00753CA2"/>
        </w:tc>
        <w:tc>
          <w:tcPr>
            <w:tcW w:w="835" w:type="pct"/>
            <w:shd w:val="clear" w:color="auto" w:fill="E7E6E6" w:themeFill="background2"/>
          </w:tcPr>
          <w:p w14:paraId="54EC07A3" w14:textId="77777777" w:rsidR="00B32CB1" w:rsidRDefault="00B32CB1" w:rsidP="00753CA2"/>
        </w:tc>
        <w:tc>
          <w:tcPr>
            <w:tcW w:w="833" w:type="pct"/>
            <w:vMerge/>
            <w:shd w:val="clear" w:color="auto" w:fill="E7E6E6" w:themeFill="background2"/>
          </w:tcPr>
          <w:p w14:paraId="7DEDDB44" w14:textId="77777777" w:rsidR="00B32CB1" w:rsidRDefault="00B32CB1" w:rsidP="00753CA2"/>
        </w:tc>
        <w:tc>
          <w:tcPr>
            <w:tcW w:w="833" w:type="pct"/>
            <w:shd w:val="clear" w:color="auto" w:fill="E7E6E6" w:themeFill="background2"/>
          </w:tcPr>
          <w:p w14:paraId="2901C4DA" w14:textId="77777777" w:rsidR="00B32CB1" w:rsidRDefault="00B32CB1" w:rsidP="00753CA2"/>
        </w:tc>
        <w:tc>
          <w:tcPr>
            <w:tcW w:w="832" w:type="pct"/>
            <w:shd w:val="clear" w:color="auto" w:fill="E7E6E6" w:themeFill="background2"/>
          </w:tcPr>
          <w:p w14:paraId="43E9B07E" w14:textId="77777777" w:rsidR="00B32CB1" w:rsidRDefault="00B32CB1" w:rsidP="00753CA2"/>
        </w:tc>
      </w:tr>
      <w:tr w:rsidR="00B32CB1" w:rsidRPr="00956F63" w14:paraId="34ADC4C0" w14:textId="77777777" w:rsidTr="00753CA2">
        <w:tc>
          <w:tcPr>
            <w:tcW w:w="980" w:type="pct"/>
          </w:tcPr>
          <w:p w14:paraId="554E5267" w14:textId="77777777" w:rsidR="00B32CB1" w:rsidRDefault="00B32CB1" w:rsidP="00753CA2">
            <w:r>
              <w:t>14:00-14:30</w:t>
            </w:r>
          </w:p>
        </w:tc>
        <w:tc>
          <w:tcPr>
            <w:tcW w:w="1522" w:type="pct"/>
            <w:gridSpan w:val="2"/>
            <w:vMerge w:val="restart"/>
            <w:shd w:val="clear" w:color="auto" w:fill="E7E6E6" w:themeFill="background2"/>
          </w:tcPr>
          <w:p w14:paraId="38BC29BC" w14:textId="77777777" w:rsidR="00B32CB1" w:rsidRPr="00814D51" w:rsidRDefault="00B32CB1" w:rsidP="00753CA2">
            <w:pPr>
              <w:rPr>
                <w:sz w:val="22"/>
                <w:lang w:val="en-US"/>
              </w:rPr>
            </w:pPr>
            <w:r w:rsidRPr="00814D51">
              <w:rPr>
                <w:sz w:val="22"/>
                <w:lang w:val="en-US"/>
              </w:rPr>
              <w:t>Breaking barriers of knowledge co-creation</w:t>
            </w:r>
          </w:p>
          <w:p w14:paraId="2599F5DA" w14:textId="77777777" w:rsidR="00B32CB1" w:rsidRPr="00814D51" w:rsidRDefault="00B32CB1" w:rsidP="00753CA2">
            <w:pPr>
              <w:rPr>
                <w:b/>
                <w:sz w:val="22"/>
                <w:lang w:val="en-US"/>
              </w:rPr>
            </w:pPr>
            <w:r w:rsidRPr="00814D51">
              <w:rPr>
                <w:b/>
                <w:sz w:val="22"/>
                <w:lang w:val="en-US"/>
              </w:rPr>
              <w:t>Katuaq</w:t>
            </w:r>
          </w:p>
          <w:p w14:paraId="1E797CE5" w14:textId="77777777" w:rsidR="00B32CB1" w:rsidRPr="00814D51" w:rsidRDefault="00B32CB1" w:rsidP="00753CA2">
            <w:pPr>
              <w:rPr>
                <w:sz w:val="22"/>
                <w:lang w:val="en-US"/>
              </w:rPr>
            </w:pPr>
            <w:r>
              <w:rPr>
                <w:sz w:val="22"/>
                <w:lang w:val="en-US"/>
              </w:rPr>
              <w:t>Open, but r</w:t>
            </w:r>
            <w:r w:rsidRPr="00814D51">
              <w:rPr>
                <w:sz w:val="22"/>
                <w:lang w:val="en-US"/>
              </w:rPr>
              <w:t>egistration needed</w:t>
            </w:r>
          </w:p>
          <w:p w14:paraId="35B928B8" w14:textId="77777777" w:rsidR="00B32CB1" w:rsidRPr="00FA652F" w:rsidRDefault="00B32CB1" w:rsidP="00753CA2">
            <w:pPr>
              <w:rPr>
                <w:lang w:val="en-US"/>
              </w:rPr>
            </w:pPr>
            <w:r w:rsidRPr="00814D51">
              <w:rPr>
                <w:sz w:val="22"/>
                <w:lang w:val="en-US"/>
              </w:rPr>
              <w:t>ENG</w:t>
            </w:r>
          </w:p>
        </w:tc>
        <w:tc>
          <w:tcPr>
            <w:tcW w:w="833" w:type="pct"/>
            <w:vMerge/>
            <w:shd w:val="clear" w:color="auto" w:fill="E7E6E6" w:themeFill="background2"/>
          </w:tcPr>
          <w:p w14:paraId="1B5BF848" w14:textId="77777777" w:rsidR="00B32CB1" w:rsidRPr="00FA652F" w:rsidRDefault="00B32CB1" w:rsidP="00753CA2">
            <w:pPr>
              <w:rPr>
                <w:lang w:val="en-US"/>
              </w:rPr>
            </w:pPr>
          </w:p>
        </w:tc>
        <w:tc>
          <w:tcPr>
            <w:tcW w:w="833" w:type="pct"/>
            <w:shd w:val="clear" w:color="auto" w:fill="E7E6E6" w:themeFill="background2"/>
          </w:tcPr>
          <w:p w14:paraId="3250A90A" w14:textId="77777777" w:rsidR="00B32CB1" w:rsidRPr="00FA652F" w:rsidRDefault="00B32CB1" w:rsidP="00753CA2">
            <w:pPr>
              <w:rPr>
                <w:lang w:val="en-US"/>
              </w:rPr>
            </w:pPr>
          </w:p>
        </w:tc>
        <w:tc>
          <w:tcPr>
            <w:tcW w:w="832" w:type="pct"/>
            <w:shd w:val="clear" w:color="auto" w:fill="E7E6E6" w:themeFill="background2"/>
          </w:tcPr>
          <w:p w14:paraId="5B71B807" w14:textId="77777777" w:rsidR="00B32CB1" w:rsidRPr="00FA652F" w:rsidRDefault="00B32CB1" w:rsidP="00753CA2">
            <w:pPr>
              <w:rPr>
                <w:lang w:val="en-US"/>
              </w:rPr>
            </w:pPr>
          </w:p>
        </w:tc>
      </w:tr>
      <w:tr w:rsidR="00B32CB1" w14:paraId="5A480CF2" w14:textId="77777777" w:rsidTr="00753CA2">
        <w:tc>
          <w:tcPr>
            <w:tcW w:w="980" w:type="pct"/>
          </w:tcPr>
          <w:p w14:paraId="0961DC49" w14:textId="77777777" w:rsidR="00B32CB1" w:rsidRDefault="00B32CB1" w:rsidP="00753CA2">
            <w:r>
              <w:t>14:30-15:00</w:t>
            </w:r>
          </w:p>
        </w:tc>
        <w:tc>
          <w:tcPr>
            <w:tcW w:w="1522" w:type="pct"/>
            <w:gridSpan w:val="2"/>
            <w:vMerge/>
            <w:shd w:val="clear" w:color="auto" w:fill="E7E6E6" w:themeFill="background2"/>
          </w:tcPr>
          <w:p w14:paraId="0A4C8A87" w14:textId="77777777" w:rsidR="00B32CB1" w:rsidRDefault="00B32CB1" w:rsidP="00753CA2"/>
        </w:tc>
        <w:tc>
          <w:tcPr>
            <w:tcW w:w="833" w:type="pct"/>
            <w:vMerge/>
            <w:shd w:val="clear" w:color="auto" w:fill="E7E6E6" w:themeFill="background2"/>
          </w:tcPr>
          <w:p w14:paraId="356B24C0" w14:textId="77777777" w:rsidR="00B32CB1" w:rsidRDefault="00B32CB1" w:rsidP="00753CA2"/>
        </w:tc>
        <w:tc>
          <w:tcPr>
            <w:tcW w:w="833" w:type="pct"/>
            <w:shd w:val="clear" w:color="auto" w:fill="E7E6E6" w:themeFill="background2"/>
          </w:tcPr>
          <w:p w14:paraId="6A6DAD11" w14:textId="77777777" w:rsidR="00B32CB1" w:rsidRDefault="00B32CB1" w:rsidP="00753CA2"/>
        </w:tc>
        <w:tc>
          <w:tcPr>
            <w:tcW w:w="832" w:type="pct"/>
            <w:shd w:val="clear" w:color="auto" w:fill="E7E6E6" w:themeFill="background2"/>
          </w:tcPr>
          <w:p w14:paraId="0C9564C8" w14:textId="77777777" w:rsidR="00B32CB1" w:rsidRDefault="00B32CB1" w:rsidP="00753CA2"/>
        </w:tc>
      </w:tr>
      <w:tr w:rsidR="00B32CB1" w14:paraId="5D7D060D" w14:textId="77777777" w:rsidTr="00753CA2">
        <w:tc>
          <w:tcPr>
            <w:tcW w:w="980" w:type="pct"/>
          </w:tcPr>
          <w:p w14:paraId="192573E9" w14:textId="77777777" w:rsidR="00B32CB1" w:rsidRDefault="00B32CB1" w:rsidP="00753CA2">
            <w:r>
              <w:t>15:00-15:30</w:t>
            </w:r>
          </w:p>
        </w:tc>
        <w:tc>
          <w:tcPr>
            <w:tcW w:w="1522" w:type="pct"/>
            <w:gridSpan w:val="2"/>
            <w:vMerge/>
            <w:shd w:val="clear" w:color="auto" w:fill="E7E6E6" w:themeFill="background2"/>
          </w:tcPr>
          <w:p w14:paraId="4CDC7CDF" w14:textId="77777777" w:rsidR="00B32CB1" w:rsidRDefault="00B32CB1" w:rsidP="00753CA2"/>
        </w:tc>
        <w:tc>
          <w:tcPr>
            <w:tcW w:w="833" w:type="pct"/>
            <w:vMerge/>
            <w:shd w:val="clear" w:color="auto" w:fill="E7E6E6" w:themeFill="background2"/>
          </w:tcPr>
          <w:p w14:paraId="41AF5EF0" w14:textId="77777777" w:rsidR="00B32CB1" w:rsidRDefault="00B32CB1" w:rsidP="00753CA2"/>
        </w:tc>
        <w:tc>
          <w:tcPr>
            <w:tcW w:w="833" w:type="pct"/>
            <w:shd w:val="clear" w:color="auto" w:fill="E7E6E6" w:themeFill="background2"/>
          </w:tcPr>
          <w:p w14:paraId="7FD9F48D" w14:textId="77777777" w:rsidR="00B32CB1" w:rsidRDefault="00B32CB1" w:rsidP="00753CA2"/>
        </w:tc>
        <w:tc>
          <w:tcPr>
            <w:tcW w:w="832" w:type="pct"/>
            <w:shd w:val="clear" w:color="auto" w:fill="E7E6E6" w:themeFill="background2"/>
          </w:tcPr>
          <w:p w14:paraId="6787BD7B" w14:textId="77777777" w:rsidR="00B32CB1" w:rsidRDefault="00B32CB1" w:rsidP="00753CA2"/>
        </w:tc>
      </w:tr>
      <w:tr w:rsidR="00B32CB1" w14:paraId="237F6C55" w14:textId="77777777" w:rsidTr="00753CA2">
        <w:tc>
          <w:tcPr>
            <w:tcW w:w="980" w:type="pct"/>
          </w:tcPr>
          <w:p w14:paraId="205E0FEB" w14:textId="77777777" w:rsidR="00B32CB1" w:rsidRDefault="00B32CB1" w:rsidP="00753CA2">
            <w:r>
              <w:t>15:30-16:00</w:t>
            </w:r>
          </w:p>
        </w:tc>
        <w:tc>
          <w:tcPr>
            <w:tcW w:w="687" w:type="pct"/>
            <w:shd w:val="clear" w:color="auto" w:fill="E7E6E6" w:themeFill="background2"/>
          </w:tcPr>
          <w:p w14:paraId="53957320" w14:textId="77777777" w:rsidR="00B32CB1" w:rsidRPr="00814D51" w:rsidRDefault="00B32CB1" w:rsidP="00753CA2">
            <w:pPr>
              <w:rPr>
                <w:sz w:val="22"/>
              </w:rPr>
            </w:pPr>
          </w:p>
        </w:tc>
        <w:tc>
          <w:tcPr>
            <w:tcW w:w="835" w:type="pct"/>
            <w:shd w:val="clear" w:color="auto" w:fill="E7E6E6" w:themeFill="background2"/>
          </w:tcPr>
          <w:p w14:paraId="276E7AC7" w14:textId="77777777" w:rsidR="00B32CB1" w:rsidRDefault="00B32CB1" w:rsidP="00753CA2"/>
        </w:tc>
        <w:tc>
          <w:tcPr>
            <w:tcW w:w="833" w:type="pct"/>
            <w:vMerge/>
            <w:shd w:val="clear" w:color="auto" w:fill="E7E6E6" w:themeFill="background2"/>
          </w:tcPr>
          <w:p w14:paraId="5468EA33" w14:textId="77777777" w:rsidR="00B32CB1" w:rsidRDefault="00B32CB1" w:rsidP="00753CA2"/>
        </w:tc>
        <w:tc>
          <w:tcPr>
            <w:tcW w:w="833" w:type="pct"/>
            <w:shd w:val="clear" w:color="auto" w:fill="E7E6E6" w:themeFill="background2"/>
          </w:tcPr>
          <w:p w14:paraId="57ED926C" w14:textId="77777777" w:rsidR="00B32CB1" w:rsidRDefault="00B32CB1" w:rsidP="00753CA2"/>
        </w:tc>
        <w:tc>
          <w:tcPr>
            <w:tcW w:w="832" w:type="pct"/>
            <w:shd w:val="clear" w:color="auto" w:fill="E7E6E6" w:themeFill="background2"/>
          </w:tcPr>
          <w:p w14:paraId="501728A7" w14:textId="77777777" w:rsidR="00B32CB1" w:rsidRDefault="00B32CB1" w:rsidP="00753CA2"/>
        </w:tc>
      </w:tr>
      <w:tr w:rsidR="00B32CB1" w:rsidRPr="00FA652F" w14:paraId="35A59647" w14:textId="77777777" w:rsidTr="00753CA2">
        <w:tc>
          <w:tcPr>
            <w:tcW w:w="980" w:type="pct"/>
          </w:tcPr>
          <w:p w14:paraId="6A6BAE4D" w14:textId="77777777" w:rsidR="00B32CB1" w:rsidRDefault="00B32CB1" w:rsidP="00753CA2">
            <w:r>
              <w:t>16:00-16:30</w:t>
            </w:r>
          </w:p>
        </w:tc>
        <w:tc>
          <w:tcPr>
            <w:tcW w:w="687" w:type="pct"/>
            <w:vMerge w:val="restart"/>
            <w:shd w:val="clear" w:color="auto" w:fill="E7E6E6" w:themeFill="background2"/>
          </w:tcPr>
          <w:p w14:paraId="400AAD5E" w14:textId="77777777" w:rsidR="00B32CB1" w:rsidRPr="00B452A2" w:rsidRDefault="00B32CB1" w:rsidP="00753CA2">
            <w:pPr>
              <w:rPr>
                <w:rFonts w:ascii="Calibri" w:hAnsi="Calibri" w:cs="Calibri"/>
                <w:lang w:val="en-US"/>
              </w:rPr>
            </w:pPr>
            <w:r w:rsidRPr="0001184E">
              <w:rPr>
                <w:rFonts w:ascii="Calibri" w:hAnsi="Calibri" w:cs="Calibri"/>
                <w:color w:val="000000"/>
                <w:sz w:val="22"/>
                <w:szCs w:val="22"/>
                <w:lang w:val="en-US"/>
              </w:rPr>
              <w:t>Our history told by our DNA</w:t>
            </w:r>
            <w:r w:rsidRPr="00B452A2">
              <w:rPr>
                <w:rFonts w:ascii="Calibri" w:hAnsi="Calibri" w:cs="Calibri"/>
                <w:sz w:val="22"/>
                <w:lang w:val="en-US"/>
              </w:rPr>
              <w:br/>
            </w:r>
            <w:r w:rsidRPr="00B452A2">
              <w:rPr>
                <w:rFonts w:ascii="Calibri" w:hAnsi="Calibri" w:cs="Calibri"/>
                <w:b/>
                <w:sz w:val="22"/>
                <w:lang w:val="en-US"/>
              </w:rPr>
              <w:t>Greenland National Museum</w:t>
            </w:r>
          </w:p>
          <w:p w14:paraId="74A9D07A" w14:textId="77777777" w:rsidR="00B32CB1" w:rsidRPr="00814D51" w:rsidRDefault="00B32CB1" w:rsidP="00753CA2">
            <w:pPr>
              <w:rPr>
                <w:sz w:val="22"/>
                <w:lang w:val="en-US"/>
              </w:rPr>
            </w:pPr>
            <w:r w:rsidRPr="00814D51">
              <w:rPr>
                <w:sz w:val="22"/>
                <w:lang w:val="en-US"/>
              </w:rPr>
              <w:t>Open</w:t>
            </w:r>
            <w:r>
              <w:rPr>
                <w:sz w:val="22"/>
                <w:lang w:val="en-US"/>
              </w:rPr>
              <w:br/>
            </w:r>
            <w:r w:rsidRPr="00814D51">
              <w:rPr>
                <w:sz w:val="22"/>
                <w:lang w:val="en-US"/>
              </w:rPr>
              <w:t>KAL/ENG</w:t>
            </w:r>
            <w:r>
              <w:rPr>
                <w:sz w:val="22"/>
                <w:lang w:val="en-US"/>
              </w:rPr>
              <w:t>/DK</w:t>
            </w:r>
          </w:p>
        </w:tc>
        <w:tc>
          <w:tcPr>
            <w:tcW w:w="835" w:type="pct"/>
            <w:shd w:val="clear" w:color="auto" w:fill="E7E6E6" w:themeFill="background2"/>
          </w:tcPr>
          <w:p w14:paraId="31AFD6A7" w14:textId="77777777" w:rsidR="00B32CB1" w:rsidRPr="00FA652F" w:rsidRDefault="00B32CB1" w:rsidP="00753CA2">
            <w:pPr>
              <w:rPr>
                <w:lang w:val="en-US"/>
              </w:rPr>
            </w:pPr>
          </w:p>
        </w:tc>
        <w:tc>
          <w:tcPr>
            <w:tcW w:w="833" w:type="pct"/>
            <w:vMerge/>
            <w:shd w:val="clear" w:color="auto" w:fill="E7E6E6" w:themeFill="background2"/>
          </w:tcPr>
          <w:p w14:paraId="41CA81BC" w14:textId="77777777" w:rsidR="00B32CB1" w:rsidRPr="00FA652F" w:rsidRDefault="00B32CB1" w:rsidP="00753CA2">
            <w:pPr>
              <w:rPr>
                <w:lang w:val="en-US"/>
              </w:rPr>
            </w:pPr>
          </w:p>
        </w:tc>
        <w:tc>
          <w:tcPr>
            <w:tcW w:w="833" w:type="pct"/>
            <w:shd w:val="clear" w:color="auto" w:fill="E7E6E6" w:themeFill="background2"/>
          </w:tcPr>
          <w:p w14:paraId="10DFE490" w14:textId="77777777" w:rsidR="00B32CB1" w:rsidRPr="00FA652F" w:rsidRDefault="00B32CB1" w:rsidP="00753CA2">
            <w:pPr>
              <w:rPr>
                <w:lang w:val="en-US"/>
              </w:rPr>
            </w:pPr>
          </w:p>
        </w:tc>
        <w:tc>
          <w:tcPr>
            <w:tcW w:w="832" w:type="pct"/>
            <w:shd w:val="clear" w:color="auto" w:fill="E7E6E6" w:themeFill="background2"/>
          </w:tcPr>
          <w:p w14:paraId="785024ED" w14:textId="77777777" w:rsidR="00B32CB1" w:rsidRPr="00FA652F" w:rsidRDefault="00B32CB1" w:rsidP="00753CA2">
            <w:pPr>
              <w:rPr>
                <w:lang w:val="en-US"/>
              </w:rPr>
            </w:pPr>
          </w:p>
        </w:tc>
      </w:tr>
      <w:tr w:rsidR="00B32CB1" w14:paraId="6B5E31CC" w14:textId="77777777" w:rsidTr="00753CA2">
        <w:tc>
          <w:tcPr>
            <w:tcW w:w="980" w:type="pct"/>
          </w:tcPr>
          <w:p w14:paraId="2C82F723" w14:textId="77777777" w:rsidR="00B32CB1" w:rsidRDefault="00B32CB1" w:rsidP="00753CA2">
            <w:r>
              <w:t>16:30-17:00</w:t>
            </w:r>
          </w:p>
        </w:tc>
        <w:tc>
          <w:tcPr>
            <w:tcW w:w="687" w:type="pct"/>
            <w:vMerge/>
            <w:shd w:val="clear" w:color="auto" w:fill="E7E6E6" w:themeFill="background2"/>
          </w:tcPr>
          <w:p w14:paraId="374FCF49" w14:textId="77777777" w:rsidR="00B32CB1" w:rsidRDefault="00B32CB1" w:rsidP="00753CA2"/>
        </w:tc>
        <w:tc>
          <w:tcPr>
            <w:tcW w:w="835" w:type="pct"/>
            <w:shd w:val="clear" w:color="auto" w:fill="E7E6E6" w:themeFill="background2"/>
          </w:tcPr>
          <w:p w14:paraId="0BCFE7A2" w14:textId="77777777" w:rsidR="00B32CB1" w:rsidRDefault="00B32CB1" w:rsidP="00753CA2"/>
        </w:tc>
        <w:tc>
          <w:tcPr>
            <w:tcW w:w="833" w:type="pct"/>
            <w:vMerge/>
            <w:shd w:val="clear" w:color="auto" w:fill="E7E6E6" w:themeFill="background2"/>
          </w:tcPr>
          <w:p w14:paraId="41F5E999" w14:textId="77777777" w:rsidR="00B32CB1" w:rsidRDefault="00B32CB1" w:rsidP="00753CA2"/>
        </w:tc>
        <w:tc>
          <w:tcPr>
            <w:tcW w:w="833" w:type="pct"/>
            <w:shd w:val="clear" w:color="auto" w:fill="E7E6E6" w:themeFill="background2"/>
          </w:tcPr>
          <w:p w14:paraId="120F71D2" w14:textId="77777777" w:rsidR="00B32CB1" w:rsidRDefault="00B32CB1" w:rsidP="00753CA2"/>
        </w:tc>
        <w:tc>
          <w:tcPr>
            <w:tcW w:w="832" w:type="pct"/>
            <w:shd w:val="clear" w:color="auto" w:fill="E7E6E6" w:themeFill="background2"/>
          </w:tcPr>
          <w:p w14:paraId="758E3398" w14:textId="77777777" w:rsidR="00B32CB1" w:rsidRDefault="00B32CB1" w:rsidP="00753CA2"/>
        </w:tc>
      </w:tr>
      <w:tr w:rsidR="00B32CB1" w14:paraId="26239070" w14:textId="77777777" w:rsidTr="00753CA2">
        <w:tc>
          <w:tcPr>
            <w:tcW w:w="980" w:type="pct"/>
          </w:tcPr>
          <w:p w14:paraId="17A94863" w14:textId="77777777" w:rsidR="00B32CB1" w:rsidRDefault="00B32CB1" w:rsidP="00753CA2">
            <w:r>
              <w:t>17:00-17:30</w:t>
            </w:r>
          </w:p>
        </w:tc>
        <w:tc>
          <w:tcPr>
            <w:tcW w:w="687" w:type="pct"/>
            <w:vMerge/>
            <w:shd w:val="clear" w:color="auto" w:fill="E7E6E6" w:themeFill="background2"/>
          </w:tcPr>
          <w:p w14:paraId="544AB962" w14:textId="77777777" w:rsidR="00B32CB1" w:rsidRDefault="00B32CB1" w:rsidP="00753CA2"/>
        </w:tc>
        <w:tc>
          <w:tcPr>
            <w:tcW w:w="835" w:type="pct"/>
            <w:vMerge w:val="restart"/>
            <w:shd w:val="clear" w:color="auto" w:fill="E7E6E6" w:themeFill="background2"/>
          </w:tcPr>
          <w:p w14:paraId="51B6C003" w14:textId="77777777" w:rsidR="00B32CB1" w:rsidRPr="002F633E" w:rsidRDefault="00B32CB1" w:rsidP="00753CA2">
            <w:pPr>
              <w:rPr>
                <w:lang w:val="en-US"/>
              </w:rPr>
            </w:pPr>
            <w:r w:rsidRPr="002F633E">
              <w:rPr>
                <w:rFonts w:ascii="Calibri" w:hAnsi="Calibri" w:cs="Calibri"/>
                <w:color w:val="000000"/>
                <w:sz w:val="22"/>
                <w:szCs w:val="22"/>
                <w:lang w:val="en-US"/>
              </w:rPr>
              <w:t>Danish Greenlandic Society for Circumpolar Health</w:t>
            </w:r>
            <w:r>
              <w:rPr>
                <w:rFonts w:ascii="Calibri" w:hAnsi="Calibri" w:cs="Calibri"/>
                <w:color w:val="000000"/>
                <w:sz w:val="22"/>
                <w:szCs w:val="22"/>
                <w:lang w:val="en-US"/>
              </w:rPr>
              <w:t xml:space="preserve"> – Open meeting</w:t>
            </w:r>
            <w:r w:rsidRPr="002F633E">
              <w:rPr>
                <w:rFonts w:ascii="Calibri" w:hAnsi="Calibri" w:cs="Calibri"/>
                <w:color w:val="000000"/>
                <w:sz w:val="22"/>
                <w:szCs w:val="22"/>
                <w:lang w:val="en-US"/>
              </w:rPr>
              <w:br/>
            </w:r>
            <w:r w:rsidRPr="002F633E">
              <w:rPr>
                <w:rFonts w:ascii="Calibri" w:hAnsi="Calibri" w:cs="Calibri"/>
                <w:b/>
                <w:color w:val="000000"/>
                <w:sz w:val="22"/>
                <w:szCs w:val="22"/>
                <w:lang w:val="en-US"/>
              </w:rPr>
              <w:t>Ilisimatusarfik</w:t>
            </w:r>
          </w:p>
          <w:p w14:paraId="6AF12401" w14:textId="77777777" w:rsidR="00B32CB1" w:rsidRDefault="00B32CB1" w:rsidP="00753CA2">
            <w:r w:rsidRPr="00B452A2">
              <w:rPr>
                <w:sz w:val="22"/>
                <w:szCs w:val="22"/>
              </w:rPr>
              <w:t>Open</w:t>
            </w:r>
            <w:r w:rsidRPr="00B452A2">
              <w:rPr>
                <w:sz w:val="22"/>
                <w:szCs w:val="22"/>
              </w:rPr>
              <w:br/>
              <w:t>E</w:t>
            </w:r>
            <w:r>
              <w:rPr>
                <w:sz w:val="22"/>
                <w:szCs w:val="22"/>
              </w:rPr>
              <w:t>NG</w:t>
            </w:r>
          </w:p>
        </w:tc>
        <w:tc>
          <w:tcPr>
            <w:tcW w:w="833" w:type="pct"/>
            <w:vMerge/>
            <w:shd w:val="clear" w:color="auto" w:fill="E7E6E6" w:themeFill="background2"/>
          </w:tcPr>
          <w:p w14:paraId="3FFF304D" w14:textId="77777777" w:rsidR="00B32CB1" w:rsidRDefault="00B32CB1" w:rsidP="00753CA2"/>
        </w:tc>
        <w:tc>
          <w:tcPr>
            <w:tcW w:w="833" w:type="pct"/>
            <w:shd w:val="clear" w:color="auto" w:fill="E7E6E6" w:themeFill="background2"/>
          </w:tcPr>
          <w:p w14:paraId="3BECD037" w14:textId="77777777" w:rsidR="00B32CB1" w:rsidRDefault="00B32CB1" w:rsidP="00753CA2"/>
        </w:tc>
        <w:tc>
          <w:tcPr>
            <w:tcW w:w="832" w:type="pct"/>
            <w:shd w:val="clear" w:color="auto" w:fill="E7E6E6" w:themeFill="background2"/>
          </w:tcPr>
          <w:p w14:paraId="06FCAA72" w14:textId="77777777" w:rsidR="00B32CB1" w:rsidRDefault="00B32CB1" w:rsidP="00753CA2"/>
        </w:tc>
      </w:tr>
      <w:tr w:rsidR="00B32CB1" w14:paraId="101DF4DE" w14:textId="77777777" w:rsidTr="00753CA2">
        <w:tc>
          <w:tcPr>
            <w:tcW w:w="980" w:type="pct"/>
          </w:tcPr>
          <w:p w14:paraId="3D68D4EE" w14:textId="77777777" w:rsidR="00B32CB1" w:rsidRDefault="00B32CB1" w:rsidP="00753CA2">
            <w:r>
              <w:t>17:30-18:00</w:t>
            </w:r>
          </w:p>
        </w:tc>
        <w:tc>
          <w:tcPr>
            <w:tcW w:w="687" w:type="pct"/>
            <w:shd w:val="clear" w:color="auto" w:fill="E7E6E6" w:themeFill="background2"/>
          </w:tcPr>
          <w:p w14:paraId="79BD89CC" w14:textId="77777777" w:rsidR="00B32CB1" w:rsidRDefault="00B32CB1" w:rsidP="00753CA2"/>
        </w:tc>
        <w:tc>
          <w:tcPr>
            <w:tcW w:w="835" w:type="pct"/>
            <w:vMerge/>
            <w:shd w:val="clear" w:color="auto" w:fill="E7E6E6" w:themeFill="background2"/>
          </w:tcPr>
          <w:p w14:paraId="775C410E" w14:textId="77777777" w:rsidR="00B32CB1" w:rsidRDefault="00B32CB1" w:rsidP="00753CA2"/>
        </w:tc>
        <w:tc>
          <w:tcPr>
            <w:tcW w:w="833" w:type="pct"/>
            <w:shd w:val="clear" w:color="auto" w:fill="E7E6E6" w:themeFill="background2"/>
          </w:tcPr>
          <w:p w14:paraId="2938B04C" w14:textId="77777777" w:rsidR="00B32CB1" w:rsidRDefault="00B32CB1" w:rsidP="00753CA2"/>
        </w:tc>
        <w:tc>
          <w:tcPr>
            <w:tcW w:w="833" w:type="pct"/>
            <w:shd w:val="clear" w:color="auto" w:fill="E7E6E6" w:themeFill="background2"/>
          </w:tcPr>
          <w:p w14:paraId="7ED010F9" w14:textId="77777777" w:rsidR="00B32CB1" w:rsidRDefault="00B32CB1" w:rsidP="00753CA2"/>
        </w:tc>
        <w:tc>
          <w:tcPr>
            <w:tcW w:w="832" w:type="pct"/>
            <w:shd w:val="clear" w:color="auto" w:fill="E7E6E6" w:themeFill="background2"/>
          </w:tcPr>
          <w:p w14:paraId="0F281799" w14:textId="77777777" w:rsidR="00B32CB1" w:rsidRDefault="00B32CB1" w:rsidP="00753CA2"/>
        </w:tc>
      </w:tr>
      <w:tr w:rsidR="00B32CB1" w14:paraId="35CDA305" w14:textId="77777777" w:rsidTr="00753CA2">
        <w:tc>
          <w:tcPr>
            <w:tcW w:w="980" w:type="pct"/>
          </w:tcPr>
          <w:p w14:paraId="6847A989" w14:textId="77777777" w:rsidR="00B32CB1" w:rsidRDefault="00B32CB1" w:rsidP="00753CA2">
            <w:r>
              <w:t>18:00-18:30</w:t>
            </w:r>
          </w:p>
        </w:tc>
        <w:tc>
          <w:tcPr>
            <w:tcW w:w="687" w:type="pct"/>
            <w:shd w:val="clear" w:color="auto" w:fill="E7E6E6" w:themeFill="background2"/>
          </w:tcPr>
          <w:p w14:paraId="203FD226" w14:textId="77777777" w:rsidR="00B32CB1" w:rsidRDefault="00B32CB1" w:rsidP="00753CA2"/>
        </w:tc>
        <w:tc>
          <w:tcPr>
            <w:tcW w:w="835" w:type="pct"/>
            <w:vMerge/>
            <w:shd w:val="clear" w:color="auto" w:fill="E7E6E6" w:themeFill="background2"/>
          </w:tcPr>
          <w:p w14:paraId="4B6DCC6D" w14:textId="77777777" w:rsidR="00B32CB1" w:rsidRDefault="00B32CB1" w:rsidP="00753CA2"/>
        </w:tc>
        <w:tc>
          <w:tcPr>
            <w:tcW w:w="833" w:type="pct"/>
            <w:shd w:val="clear" w:color="auto" w:fill="E7E6E6" w:themeFill="background2"/>
          </w:tcPr>
          <w:p w14:paraId="4E485C85" w14:textId="77777777" w:rsidR="00B32CB1" w:rsidRDefault="00B32CB1" w:rsidP="00753CA2"/>
        </w:tc>
        <w:tc>
          <w:tcPr>
            <w:tcW w:w="833" w:type="pct"/>
            <w:shd w:val="clear" w:color="auto" w:fill="E7E6E6" w:themeFill="background2"/>
          </w:tcPr>
          <w:p w14:paraId="49123BDF" w14:textId="77777777" w:rsidR="00B32CB1" w:rsidRDefault="00B32CB1" w:rsidP="00753CA2"/>
        </w:tc>
        <w:tc>
          <w:tcPr>
            <w:tcW w:w="832" w:type="pct"/>
            <w:shd w:val="clear" w:color="auto" w:fill="E7E6E6" w:themeFill="background2"/>
          </w:tcPr>
          <w:p w14:paraId="5B8FC6E2" w14:textId="77777777" w:rsidR="00B32CB1" w:rsidRDefault="00B32CB1" w:rsidP="00753CA2"/>
        </w:tc>
      </w:tr>
      <w:tr w:rsidR="00B32CB1" w14:paraId="5C20D12C" w14:textId="77777777" w:rsidTr="00753CA2">
        <w:tc>
          <w:tcPr>
            <w:tcW w:w="980" w:type="pct"/>
          </w:tcPr>
          <w:p w14:paraId="2CF3C545" w14:textId="77777777" w:rsidR="00B32CB1" w:rsidRDefault="00B32CB1" w:rsidP="00753CA2">
            <w:r>
              <w:t>18:30-19:00</w:t>
            </w:r>
          </w:p>
        </w:tc>
        <w:tc>
          <w:tcPr>
            <w:tcW w:w="687" w:type="pct"/>
            <w:shd w:val="clear" w:color="auto" w:fill="E7E6E6" w:themeFill="background2"/>
          </w:tcPr>
          <w:p w14:paraId="1EE3A25D" w14:textId="77777777" w:rsidR="00B32CB1" w:rsidRDefault="00B32CB1" w:rsidP="00753CA2"/>
        </w:tc>
        <w:tc>
          <w:tcPr>
            <w:tcW w:w="835" w:type="pct"/>
            <w:vMerge/>
            <w:shd w:val="clear" w:color="auto" w:fill="E7E6E6" w:themeFill="background2"/>
          </w:tcPr>
          <w:p w14:paraId="1DD88967" w14:textId="77777777" w:rsidR="00B32CB1" w:rsidRDefault="00B32CB1" w:rsidP="00753CA2"/>
        </w:tc>
        <w:tc>
          <w:tcPr>
            <w:tcW w:w="833" w:type="pct"/>
            <w:shd w:val="clear" w:color="auto" w:fill="E7E6E6" w:themeFill="background2"/>
          </w:tcPr>
          <w:p w14:paraId="171BF010" w14:textId="77777777" w:rsidR="00B32CB1" w:rsidRDefault="00B32CB1" w:rsidP="00753CA2"/>
        </w:tc>
        <w:tc>
          <w:tcPr>
            <w:tcW w:w="833" w:type="pct"/>
            <w:shd w:val="clear" w:color="auto" w:fill="E7E6E6" w:themeFill="background2"/>
          </w:tcPr>
          <w:p w14:paraId="25D55FC5" w14:textId="77777777" w:rsidR="00B32CB1" w:rsidRDefault="00B32CB1" w:rsidP="00753CA2"/>
        </w:tc>
        <w:tc>
          <w:tcPr>
            <w:tcW w:w="832" w:type="pct"/>
            <w:shd w:val="clear" w:color="auto" w:fill="E7E6E6" w:themeFill="background2"/>
          </w:tcPr>
          <w:p w14:paraId="05C7C6C3" w14:textId="77777777" w:rsidR="00B32CB1" w:rsidRDefault="00B32CB1" w:rsidP="00753CA2"/>
        </w:tc>
      </w:tr>
      <w:tr w:rsidR="00B32CB1" w14:paraId="4B393774" w14:textId="77777777" w:rsidTr="00753CA2">
        <w:tc>
          <w:tcPr>
            <w:tcW w:w="980" w:type="pct"/>
          </w:tcPr>
          <w:p w14:paraId="720576DF" w14:textId="77777777" w:rsidR="00B32CB1" w:rsidRDefault="00B32CB1" w:rsidP="00753CA2">
            <w:r>
              <w:t>19:00-19:30</w:t>
            </w:r>
          </w:p>
        </w:tc>
        <w:tc>
          <w:tcPr>
            <w:tcW w:w="687" w:type="pct"/>
            <w:shd w:val="clear" w:color="auto" w:fill="E7E6E6" w:themeFill="background2"/>
          </w:tcPr>
          <w:p w14:paraId="56AE4CCF" w14:textId="77777777" w:rsidR="00B32CB1" w:rsidRDefault="00B32CB1" w:rsidP="00753CA2"/>
        </w:tc>
        <w:tc>
          <w:tcPr>
            <w:tcW w:w="835" w:type="pct"/>
            <w:vMerge/>
            <w:shd w:val="clear" w:color="auto" w:fill="E7E6E6" w:themeFill="background2"/>
          </w:tcPr>
          <w:p w14:paraId="77C58E84" w14:textId="77777777" w:rsidR="00B32CB1" w:rsidRDefault="00B32CB1" w:rsidP="00753CA2"/>
        </w:tc>
        <w:tc>
          <w:tcPr>
            <w:tcW w:w="833" w:type="pct"/>
            <w:shd w:val="clear" w:color="auto" w:fill="E7E6E6" w:themeFill="background2"/>
          </w:tcPr>
          <w:p w14:paraId="70F95EAD" w14:textId="77777777" w:rsidR="00B32CB1" w:rsidRDefault="00B32CB1" w:rsidP="00753CA2"/>
        </w:tc>
        <w:tc>
          <w:tcPr>
            <w:tcW w:w="833" w:type="pct"/>
            <w:shd w:val="clear" w:color="auto" w:fill="E7E6E6" w:themeFill="background2"/>
          </w:tcPr>
          <w:p w14:paraId="29B21573" w14:textId="77777777" w:rsidR="00B32CB1" w:rsidRDefault="00B32CB1" w:rsidP="00753CA2"/>
        </w:tc>
        <w:tc>
          <w:tcPr>
            <w:tcW w:w="832" w:type="pct"/>
            <w:shd w:val="clear" w:color="auto" w:fill="E7E6E6" w:themeFill="background2"/>
          </w:tcPr>
          <w:p w14:paraId="2FEDA755" w14:textId="77777777" w:rsidR="00B32CB1" w:rsidRDefault="00B32CB1" w:rsidP="00753CA2"/>
        </w:tc>
      </w:tr>
      <w:tr w:rsidR="00B32CB1" w14:paraId="5986CF08" w14:textId="77777777" w:rsidTr="00753CA2">
        <w:tc>
          <w:tcPr>
            <w:tcW w:w="980" w:type="pct"/>
          </w:tcPr>
          <w:p w14:paraId="6D11333B" w14:textId="77777777" w:rsidR="00B32CB1" w:rsidRDefault="00B32CB1" w:rsidP="00753CA2">
            <w:r>
              <w:t>19:30-20:00</w:t>
            </w:r>
          </w:p>
        </w:tc>
        <w:tc>
          <w:tcPr>
            <w:tcW w:w="687" w:type="pct"/>
            <w:shd w:val="clear" w:color="auto" w:fill="E7E6E6" w:themeFill="background2"/>
          </w:tcPr>
          <w:p w14:paraId="47E75352" w14:textId="77777777" w:rsidR="00B32CB1" w:rsidRDefault="00B32CB1" w:rsidP="00753CA2"/>
        </w:tc>
        <w:tc>
          <w:tcPr>
            <w:tcW w:w="835" w:type="pct"/>
            <w:shd w:val="clear" w:color="auto" w:fill="E7E6E6" w:themeFill="background2"/>
          </w:tcPr>
          <w:p w14:paraId="1074586B" w14:textId="77777777" w:rsidR="00B32CB1" w:rsidRDefault="00B32CB1" w:rsidP="00753CA2"/>
        </w:tc>
        <w:tc>
          <w:tcPr>
            <w:tcW w:w="833" w:type="pct"/>
            <w:shd w:val="clear" w:color="auto" w:fill="E7E6E6" w:themeFill="background2"/>
          </w:tcPr>
          <w:p w14:paraId="5A70BC5D" w14:textId="77777777" w:rsidR="00B32CB1" w:rsidRDefault="00B32CB1" w:rsidP="00753CA2"/>
        </w:tc>
        <w:tc>
          <w:tcPr>
            <w:tcW w:w="833" w:type="pct"/>
            <w:shd w:val="clear" w:color="auto" w:fill="E7E6E6" w:themeFill="background2"/>
          </w:tcPr>
          <w:p w14:paraId="31F71E2B" w14:textId="77777777" w:rsidR="00B32CB1" w:rsidRDefault="00B32CB1" w:rsidP="00753CA2"/>
        </w:tc>
        <w:tc>
          <w:tcPr>
            <w:tcW w:w="832" w:type="pct"/>
            <w:shd w:val="clear" w:color="auto" w:fill="E7E6E6" w:themeFill="background2"/>
          </w:tcPr>
          <w:p w14:paraId="704D1E0D" w14:textId="77777777" w:rsidR="00B32CB1" w:rsidRDefault="00B32CB1" w:rsidP="00753CA2"/>
        </w:tc>
      </w:tr>
    </w:tbl>
    <w:p w14:paraId="23C15EEB" w14:textId="77777777" w:rsidR="00B32CB1" w:rsidRDefault="00B32CB1" w:rsidP="00B32CB1"/>
    <w:p w14:paraId="4C631E42" w14:textId="77777777" w:rsidR="00B32CB1" w:rsidRPr="0026248A" w:rsidRDefault="00B32CB1" w:rsidP="00B32CB1">
      <w:pPr>
        <w:rPr>
          <w:b/>
          <w:sz w:val="28"/>
          <w:lang w:val="en-US"/>
        </w:rPr>
      </w:pPr>
      <w:r w:rsidRPr="0026248A">
        <w:rPr>
          <w:b/>
          <w:sz w:val="28"/>
          <w:lang w:val="en-US"/>
        </w:rPr>
        <w:lastRenderedPageBreak/>
        <w:t>Tuesday, December 3rd, 2019</w:t>
      </w:r>
      <w:r w:rsidRPr="0026248A">
        <w:rPr>
          <w:b/>
          <w:sz w:val="28"/>
          <w:lang w:val="en-US"/>
        </w:rPr>
        <w:br/>
      </w:r>
      <w:r w:rsidRPr="0026248A">
        <w:rPr>
          <w:i/>
          <w:sz w:val="28"/>
          <w:lang w:val="en-US"/>
        </w:rPr>
        <w:t>Preliminary program – changes may occur</w:t>
      </w:r>
    </w:p>
    <w:p w14:paraId="118CAF5C" w14:textId="77777777" w:rsidR="00B32CB1" w:rsidRPr="00E14566" w:rsidRDefault="00B32CB1" w:rsidP="00B32CB1">
      <w:pPr>
        <w:rPr>
          <w:lang w:val="en-US"/>
        </w:rPr>
      </w:pPr>
    </w:p>
    <w:tbl>
      <w:tblPr>
        <w:tblStyle w:val="Tabel-Gitter"/>
        <w:tblW w:w="5000" w:type="pct"/>
        <w:tblLook w:val="04A0" w:firstRow="1" w:lastRow="0" w:firstColumn="1" w:lastColumn="0" w:noHBand="0" w:noVBand="1"/>
      </w:tblPr>
      <w:tblGrid>
        <w:gridCol w:w="1480"/>
        <w:gridCol w:w="1511"/>
        <w:gridCol w:w="1836"/>
        <w:gridCol w:w="1736"/>
        <w:gridCol w:w="1733"/>
        <w:gridCol w:w="1511"/>
        <w:gridCol w:w="1505"/>
        <w:gridCol w:w="1428"/>
        <w:gridCol w:w="1428"/>
        <w:gridCol w:w="1222"/>
      </w:tblGrid>
      <w:tr w:rsidR="00B32CB1" w14:paraId="59B96F71" w14:textId="77777777" w:rsidTr="00753CA2">
        <w:tc>
          <w:tcPr>
            <w:tcW w:w="481" w:type="pct"/>
          </w:tcPr>
          <w:p w14:paraId="5D3006AE" w14:textId="77777777" w:rsidR="00B32CB1" w:rsidRPr="00E14566" w:rsidRDefault="00B32CB1" w:rsidP="00753CA2">
            <w:pPr>
              <w:rPr>
                <w:lang w:val="en-US"/>
              </w:rPr>
            </w:pPr>
          </w:p>
        </w:tc>
        <w:tc>
          <w:tcPr>
            <w:tcW w:w="3658" w:type="pct"/>
            <w:gridSpan w:val="7"/>
          </w:tcPr>
          <w:p w14:paraId="167D2C23" w14:textId="77777777" w:rsidR="00B32CB1" w:rsidRDefault="00B32CB1" w:rsidP="00753CA2">
            <w:pPr>
              <w:rPr>
                <w:rFonts w:ascii="Calibri" w:hAnsi="Calibri" w:cs="Calibri"/>
                <w:b/>
              </w:rPr>
            </w:pPr>
            <w:r w:rsidRPr="00243D70">
              <w:rPr>
                <w:rFonts w:ascii="Calibri" w:hAnsi="Calibri" w:cs="Calibri"/>
                <w:b/>
              </w:rPr>
              <w:t>Tuesday</w:t>
            </w:r>
          </w:p>
          <w:p w14:paraId="5B12F5E8" w14:textId="77777777" w:rsidR="00B32CB1" w:rsidRPr="00E14566" w:rsidRDefault="00B32CB1" w:rsidP="00753CA2">
            <w:pPr>
              <w:rPr>
                <w:b/>
              </w:rPr>
            </w:pPr>
          </w:p>
        </w:tc>
        <w:tc>
          <w:tcPr>
            <w:tcW w:w="464" w:type="pct"/>
          </w:tcPr>
          <w:p w14:paraId="0170B228" w14:textId="77777777" w:rsidR="00B32CB1" w:rsidRPr="00E14566" w:rsidRDefault="00B32CB1" w:rsidP="00753CA2">
            <w:pPr>
              <w:rPr>
                <w:b/>
              </w:rPr>
            </w:pPr>
            <w:r w:rsidRPr="00E14566">
              <w:rPr>
                <w:b/>
              </w:rPr>
              <w:t>Wednesday</w:t>
            </w:r>
          </w:p>
        </w:tc>
        <w:tc>
          <w:tcPr>
            <w:tcW w:w="397" w:type="pct"/>
          </w:tcPr>
          <w:p w14:paraId="5B6F5915" w14:textId="77777777" w:rsidR="00B32CB1" w:rsidRPr="00E14566" w:rsidRDefault="00B32CB1" w:rsidP="00753CA2">
            <w:pPr>
              <w:rPr>
                <w:b/>
              </w:rPr>
            </w:pPr>
            <w:r w:rsidRPr="00E14566">
              <w:rPr>
                <w:b/>
              </w:rPr>
              <w:t>Thursday</w:t>
            </w:r>
          </w:p>
        </w:tc>
      </w:tr>
      <w:tr w:rsidR="00B32CB1" w:rsidRPr="003B2A91" w14:paraId="78A72732" w14:textId="77777777" w:rsidTr="00753CA2">
        <w:tc>
          <w:tcPr>
            <w:tcW w:w="481" w:type="pct"/>
          </w:tcPr>
          <w:p w14:paraId="39F52E2C" w14:textId="77777777" w:rsidR="00B32CB1" w:rsidRPr="00717E68" w:rsidRDefault="00B32CB1" w:rsidP="00753CA2"/>
        </w:tc>
        <w:tc>
          <w:tcPr>
            <w:tcW w:w="3194" w:type="pct"/>
            <w:gridSpan w:val="6"/>
            <w:shd w:val="clear" w:color="auto" w:fill="E7E6E6" w:themeFill="background2"/>
          </w:tcPr>
          <w:p w14:paraId="0DF92BF3" w14:textId="77777777" w:rsidR="00B32CB1" w:rsidRPr="00717E68" w:rsidRDefault="00B32CB1" w:rsidP="00753CA2">
            <w:pPr>
              <w:rPr>
                <w:rFonts w:ascii="Calibri" w:hAnsi="Calibri" w:cs="Calibri"/>
                <w:sz w:val="22"/>
                <w:szCs w:val="22"/>
                <w:lang w:val="en-US"/>
              </w:rPr>
            </w:pPr>
            <w:r w:rsidRPr="00FA3AF5">
              <w:rPr>
                <w:sz w:val="22"/>
                <w:szCs w:val="22"/>
                <w:lang w:val="en-US"/>
              </w:rPr>
              <w:t>Borrow a geologist or a government specialist</w:t>
            </w:r>
            <w:r>
              <w:rPr>
                <w:sz w:val="22"/>
                <w:szCs w:val="22"/>
                <w:lang w:val="en-US"/>
              </w:rPr>
              <w:t>,</w:t>
            </w:r>
            <w:r w:rsidRPr="00FA3AF5">
              <w:rPr>
                <w:b/>
                <w:sz w:val="22"/>
                <w:szCs w:val="22"/>
                <w:lang w:val="en-US"/>
              </w:rPr>
              <w:t xml:space="preserve"> local schools</w:t>
            </w:r>
            <w:r w:rsidRPr="00FA3AF5">
              <w:rPr>
                <w:sz w:val="22"/>
                <w:szCs w:val="22"/>
                <w:lang w:val="en-US"/>
              </w:rPr>
              <w:t>, all day</w:t>
            </w:r>
          </w:p>
        </w:tc>
        <w:tc>
          <w:tcPr>
            <w:tcW w:w="464" w:type="pct"/>
            <w:vMerge w:val="restart"/>
            <w:shd w:val="clear" w:color="auto" w:fill="E7E6E6" w:themeFill="background2"/>
          </w:tcPr>
          <w:p w14:paraId="2B17B436" w14:textId="77777777" w:rsidR="00B32CB1" w:rsidRDefault="00B32CB1" w:rsidP="00753CA2">
            <w:pPr>
              <w:rPr>
                <w:rFonts w:ascii="Calibri" w:hAnsi="Calibri" w:cs="Calibri"/>
                <w:i/>
                <w:sz w:val="22"/>
                <w:szCs w:val="22"/>
                <w:lang w:val="en-US"/>
              </w:rPr>
            </w:pPr>
            <w:r w:rsidRPr="009B4D5C">
              <w:rPr>
                <w:rFonts w:ascii="Calibri" w:hAnsi="Calibri" w:cs="Calibri"/>
                <w:i/>
                <w:sz w:val="22"/>
                <w:szCs w:val="22"/>
                <w:lang w:val="en-US"/>
              </w:rPr>
              <w:t>Events with timeslot TBC:</w:t>
            </w:r>
            <w:r w:rsidRPr="009B4D5C">
              <w:rPr>
                <w:rFonts w:ascii="Calibri" w:hAnsi="Calibri" w:cs="Calibri"/>
                <w:i/>
                <w:sz w:val="22"/>
                <w:szCs w:val="22"/>
                <w:lang w:val="en-US"/>
              </w:rPr>
              <w:br/>
              <w:t>Seaweed workshop</w:t>
            </w:r>
            <w:r>
              <w:rPr>
                <w:rFonts w:ascii="Calibri" w:hAnsi="Calibri" w:cs="Calibri"/>
                <w:i/>
                <w:sz w:val="22"/>
                <w:szCs w:val="22"/>
                <w:lang w:val="en-US"/>
              </w:rPr>
              <w:br/>
              <w:t>TBA</w:t>
            </w:r>
            <w:r>
              <w:rPr>
                <w:rFonts w:ascii="Calibri" w:hAnsi="Calibri" w:cs="Calibri"/>
                <w:i/>
                <w:sz w:val="22"/>
                <w:szCs w:val="22"/>
                <w:lang w:val="en-US"/>
              </w:rPr>
              <w:br/>
              <w:t>Open</w:t>
            </w:r>
          </w:p>
          <w:p w14:paraId="47695887" w14:textId="77777777" w:rsidR="00B32CB1" w:rsidRPr="009B4D5C" w:rsidRDefault="00B32CB1" w:rsidP="00753CA2">
            <w:pPr>
              <w:rPr>
                <w:rFonts w:ascii="Calibri" w:hAnsi="Calibri" w:cs="Calibri"/>
                <w:i/>
                <w:sz w:val="22"/>
                <w:szCs w:val="22"/>
                <w:lang w:val="en-US"/>
              </w:rPr>
            </w:pPr>
            <w:r>
              <w:rPr>
                <w:rFonts w:ascii="Calibri" w:hAnsi="Calibri" w:cs="Calibri"/>
                <w:i/>
                <w:sz w:val="22"/>
                <w:szCs w:val="22"/>
                <w:lang w:val="en-US"/>
              </w:rPr>
              <w:t>KAL/ENG/DK</w:t>
            </w:r>
          </w:p>
        </w:tc>
        <w:tc>
          <w:tcPr>
            <w:tcW w:w="464" w:type="pct"/>
            <w:shd w:val="clear" w:color="auto" w:fill="D9E2F3" w:themeFill="accent1" w:themeFillTint="33"/>
          </w:tcPr>
          <w:p w14:paraId="2F7615E0" w14:textId="77777777" w:rsidR="00B32CB1" w:rsidRPr="00FA3AF5" w:rsidRDefault="00B32CB1" w:rsidP="00753CA2">
            <w:pPr>
              <w:rPr>
                <w:rFonts w:ascii="Calibri" w:hAnsi="Calibri" w:cs="Calibri"/>
                <w:sz w:val="22"/>
                <w:szCs w:val="22"/>
                <w:lang w:val="en-US"/>
              </w:rPr>
            </w:pPr>
          </w:p>
        </w:tc>
        <w:tc>
          <w:tcPr>
            <w:tcW w:w="397" w:type="pct"/>
            <w:shd w:val="clear" w:color="auto" w:fill="8EAADB" w:themeFill="accent1" w:themeFillTint="99"/>
          </w:tcPr>
          <w:p w14:paraId="6031FC41" w14:textId="77777777" w:rsidR="00B32CB1" w:rsidRPr="00FA3AF5" w:rsidRDefault="00B32CB1" w:rsidP="00753CA2">
            <w:pPr>
              <w:rPr>
                <w:rFonts w:ascii="Calibri" w:hAnsi="Calibri" w:cs="Calibri"/>
                <w:sz w:val="22"/>
                <w:lang w:val="en-US"/>
              </w:rPr>
            </w:pPr>
          </w:p>
        </w:tc>
      </w:tr>
      <w:tr w:rsidR="00B32CB1" w:rsidRPr="00956F63" w14:paraId="36D0C333" w14:textId="77777777" w:rsidTr="00753CA2">
        <w:tc>
          <w:tcPr>
            <w:tcW w:w="481" w:type="pct"/>
          </w:tcPr>
          <w:p w14:paraId="3F97A459" w14:textId="77777777" w:rsidR="00B32CB1" w:rsidRPr="00717E68" w:rsidRDefault="00B32CB1" w:rsidP="00753CA2">
            <w:r w:rsidRPr="00717E68">
              <w:t>08:00-08:30</w:t>
            </w:r>
          </w:p>
        </w:tc>
        <w:tc>
          <w:tcPr>
            <w:tcW w:w="1087" w:type="pct"/>
            <w:gridSpan w:val="2"/>
            <w:shd w:val="clear" w:color="auto" w:fill="E7E6E6" w:themeFill="background2"/>
          </w:tcPr>
          <w:p w14:paraId="3788B57C" w14:textId="77777777" w:rsidR="00B32CB1" w:rsidRPr="00717E68" w:rsidRDefault="00B32CB1" w:rsidP="00753CA2">
            <w:pPr>
              <w:rPr>
                <w:sz w:val="22"/>
                <w:szCs w:val="22"/>
              </w:rPr>
            </w:pPr>
          </w:p>
        </w:tc>
        <w:tc>
          <w:tcPr>
            <w:tcW w:w="564" w:type="pct"/>
            <w:shd w:val="clear" w:color="auto" w:fill="E7E6E6" w:themeFill="background2"/>
          </w:tcPr>
          <w:p w14:paraId="12A73702" w14:textId="77777777" w:rsidR="00B32CB1" w:rsidRPr="00717E68" w:rsidRDefault="00B32CB1" w:rsidP="00753CA2">
            <w:pPr>
              <w:rPr>
                <w:rFonts w:ascii="Calibri" w:hAnsi="Calibri" w:cs="Calibri"/>
                <w:sz w:val="22"/>
                <w:szCs w:val="22"/>
                <w:lang w:val="en-US"/>
              </w:rPr>
            </w:pPr>
          </w:p>
        </w:tc>
        <w:tc>
          <w:tcPr>
            <w:tcW w:w="563" w:type="pct"/>
            <w:shd w:val="clear" w:color="auto" w:fill="E7E6E6" w:themeFill="background2"/>
          </w:tcPr>
          <w:p w14:paraId="33F5FCDA" w14:textId="77777777" w:rsidR="00B32CB1" w:rsidRPr="00717E68" w:rsidRDefault="00B32CB1" w:rsidP="00753CA2">
            <w:pPr>
              <w:rPr>
                <w:rFonts w:ascii="Calibri" w:hAnsi="Calibri" w:cs="Calibri"/>
                <w:sz w:val="22"/>
                <w:szCs w:val="22"/>
                <w:lang w:val="en-US"/>
              </w:rPr>
            </w:pPr>
          </w:p>
        </w:tc>
        <w:tc>
          <w:tcPr>
            <w:tcW w:w="491" w:type="pct"/>
            <w:shd w:val="clear" w:color="auto" w:fill="E7E6E6" w:themeFill="background2"/>
          </w:tcPr>
          <w:p w14:paraId="7EF208B7" w14:textId="77777777" w:rsidR="00B32CB1" w:rsidRPr="00717E68" w:rsidRDefault="00B32CB1" w:rsidP="00753CA2">
            <w:pPr>
              <w:rPr>
                <w:rFonts w:ascii="Calibri" w:hAnsi="Calibri" w:cs="Calibri"/>
                <w:sz w:val="22"/>
                <w:szCs w:val="22"/>
                <w:lang w:val="en-US"/>
              </w:rPr>
            </w:pPr>
          </w:p>
        </w:tc>
        <w:tc>
          <w:tcPr>
            <w:tcW w:w="489" w:type="pct"/>
            <w:shd w:val="clear" w:color="auto" w:fill="E7E6E6" w:themeFill="background2"/>
          </w:tcPr>
          <w:p w14:paraId="2645464C" w14:textId="77777777" w:rsidR="00B32CB1" w:rsidRPr="00717E68" w:rsidRDefault="00B32CB1" w:rsidP="00753CA2">
            <w:pPr>
              <w:rPr>
                <w:rFonts w:ascii="Calibri" w:hAnsi="Calibri" w:cs="Calibri"/>
                <w:sz w:val="22"/>
                <w:szCs w:val="22"/>
                <w:lang w:val="en-US"/>
              </w:rPr>
            </w:pPr>
          </w:p>
        </w:tc>
        <w:tc>
          <w:tcPr>
            <w:tcW w:w="464" w:type="pct"/>
            <w:vMerge/>
            <w:shd w:val="clear" w:color="auto" w:fill="E7E6E6" w:themeFill="background2"/>
          </w:tcPr>
          <w:p w14:paraId="4AA6A827" w14:textId="77777777" w:rsidR="00B32CB1" w:rsidRPr="00B03768" w:rsidRDefault="00B32CB1" w:rsidP="00753CA2">
            <w:pPr>
              <w:rPr>
                <w:rFonts w:ascii="Calibri" w:hAnsi="Calibri" w:cs="Calibri"/>
                <w:sz w:val="22"/>
                <w:szCs w:val="22"/>
                <w:lang w:val="en-US"/>
              </w:rPr>
            </w:pPr>
          </w:p>
        </w:tc>
        <w:tc>
          <w:tcPr>
            <w:tcW w:w="464" w:type="pct"/>
            <w:vMerge w:val="restart"/>
            <w:shd w:val="clear" w:color="auto" w:fill="D9E2F3" w:themeFill="accent1" w:themeFillTint="33"/>
          </w:tcPr>
          <w:p w14:paraId="768DB223" w14:textId="77777777" w:rsidR="00B32CB1" w:rsidRPr="00B03768" w:rsidRDefault="00B32CB1" w:rsidP="00753CA2">
            <w:pPr>
              <w:rPr>
                <w:rFonts w:ascii="Calibri" w:hAnsi="Calibri" w:cs="Calibri"/>
                <w:sz w:val="22"/>
                <w:szCs w:val="22"/>
                <w:lang w:val="en-US"/>
              </w:rPr>
            </w:pPr>
            <w:r w:rsidRPr="00B03768">
              <w:rPr>
                <w:rFonts w:ascii="Calibri" w:hAnsi="Calibri" w:cs="Calibri"/>
                <w:sz w:val="22"/>
                <w:szCs w:val="22"/>
                <w:lang w:val="en-US"/>
              </w:rPr>
              <w:t>Polar</w:t>
            </w:r>
          </w:p>
          <w:p w14:paraId="34F7DDFB" w14:textId="77777777" w:rsidR="00B32CB1" w:rsidRPr="00B03768" w:rsidRDefault="00B32CB1" w:rsidP="00753CA2">
            <w:pPr>
              <w:rPr>
                <w:rFonts w:ascii="Calibri" w:hAnsi="Calibri" w:cs="Calibri"/>
                <w:sz w:val="22"/>
                <w:szCs w:val="22"/>
                <w:lang w:val="en-US"/>
              </w:rPr>
            </w:pPr>
            <w:r w:rsidRPr="00B03768">
              <w:rPr>
                <w:rFonts w:ascii="Calibri" w:hAnsi="Calibri" w:cs="Calibri"/>
                <w:sz w:val="22"/>
                <w:szCs w:val="22"/>
                <w:lang w:val="en-US"/>
              </w:rPr>
              <w:t>Research</w:t>
            </w:r>
            <w:r w:rsidRPr="00B03768">
              <w:rPr>
                <w:rFonts w:ascii="Calibri" w:hAnsi="Calibri" w:cs="Calibri"/>
                <w:sz w:val="22"/>
                <w:szCs w:val="22"/>
                <w:lang w:val="en-US"/>
              </w:rPr>
              <w:br/>
              <w:t>Day</w:t>
            </w:r>
          </w:p>
          <w:p w14:paraId="240BA400" w14:textId="77777777" w:rsidR="00B32CB1" w:rsidRPr="00B03768" w:rsidRDefault="00B32CB1" w:rsidP="00753CA2">
            <w:pPr>
              <w:rPr>
                <w:rFonts w:ascii="Calibri" w:hAnsi="Calibri" w:cs="Calibri"/>
                <w:sz w:val="22"/>
                <w:szCs w:val="22"/>
                <w:lang w:val="en-US"/>
              </w:rPr>
            </w:pPr>
          </w:p>
          <w:p w14:paraId="6D9F6838" w14:textId="77777777" w:rsidR="00B32CB1" w:rsidRPr="004C41D8" w:rsidRDefault="00B32CB1" w:rsidP="00753CA2">
            <w:pPr>
              <w:rPr>
                <w:rFonts w:ascii="Calibri" w:hAnsi="Calibri" w:cs="Calibri"/>
                <w:i/>
                <w:sz w:val="22"/>
                <w:szCs w:val="22"/>
                <w:lang w:val="en-US"/>
              </w:rPr>
            </w:pPr>
            <w:r w:rsidRPr="004C41D8">
              <w:rPr>
                <w:rFonts w:ascii="Calibri" w:hAnsi="Calibri" w:cs="Calibri"/>
                <w:i/>
                <w:sz w:val="22"/>
                <w:szCs w:val="22"/>
                <w:lang w:val="en-US"/>
              </w:rPr>
              <w:t>Seperate</w:t>
            </w:r>
          </w:p>
          <w:p w14:paraId="176E0C7B" w14:textId="77777777" w:rsidR="00B32CB1" w:rsidRPr="00B03768" w:rsidRDefault="00B32CB1" w:rsidP="00753CA2">
            <w:pPr>
              <w:rPr>
                <w:rFonts w:ascii="Calibri" w:hAnsi="Calibri" w:cs="Calibri"/>
                <w:sz w:val="22"/>
                <w:szCs w:val="22"/>
                <w:lang w:val="en-US"/>
              </w:rPr>
            </w:pPr>
            <w:r w:rsidRPr="004C41D8">
              <w:rPr>
                <w:rFonts w:ascii="Calibri" w:hAnsi="Calibri" w:cs="Calibri"/>
                <w:i/>
                <w:sz w:val="22"/>
                <w:szCs w:val="22"/>
                <w:lang w:val="en-US"/>
              </w:rPr>
              <w:t>Program</w:t>
            </w:r>
          </w:p>
        </w:tc>
        <w:tc>
          <w:tcPr>
            <w:tcW w:w="397" w:type="pct"/>
            <w:vMerge w:val="restart"/>
            <w:shd w:val="clear" w:color="auto" w:fill="8EAADB" w:themeFill="accent1" w:themeFillTint="99"/>
          </w:tcPr>
          <w:p w14:paraId="73E17FF4" w14:textId="77777777" w:rsidR="00B32CB1" w:rsidRPr="00B03768" w:rsidRDefault="00B32CB1" w:rsidP="00753CA2">
            <w:pPr>
              <w:rPr>
                <w:rFonts w:ascii="Calibri" w:hAnsi="Calibri" w:cs="Calibri"/>
                <w:sz w:val="22"/>
                <w:lang w:val="en-US"/>
              </w:rPr>
            </w:pPr>
            <w:r w:rsidRPr="00B03768">
              <w:rPr>
                <w:rFonts w:ascii="Calibri" w:hAnsi="Calibri" w:cs="Calibri"/>
                <w:sz w:val="22"/>
                <w:lang w:val="en-US"/>
              </w:rPr>
              <w:t>Public</w:t>
            </w:r>
          </w:p>
          <w:p w14:paraId="2CF6B977" w14:textId="77777777" w:rsidR="00B32CB1" w:rsidRPr="00B03768" w:rsidRDefault="00B32CB1" w:rsidP="00753CA2">
            <w:pPr>
              <w:rPr>
                <w:rFonts w:ascii="Calibri" w:hAnsi="Calibri" w:cs="Calibri"/>
                <w:sz w:val="22"/>
                <w:lang w:val="en-US"/>
              </w:rPr>
            </w:pPr>
            <w:r w:rsidRPr="00B03768">
              <w:rPr>
                <w:rFonts w:ascii="Calibri" w:hAnsi="Calibri" w:cs="Calibri"/>
                <w:sz w:val="22"/>
                <w:lang w:val="en-US"/>
              </w:rPr>
              <w:t>Outreach</w:t>
            </w:r>
          </w:p>
          <w:p w14:paraId="1035CD98" w14:textId="77777777" w:rsidR="00B32CB1" w:rsidRPr="00B03768" w:rsidRDefault="00B32CB1" w:rsidP="00753CA2">
            <w:pPr>
              <w:rPr>
                <w:rFonts w:ascii="Calibri" w:hAnsi="Calibri" w:cs="Calibri"/>
                <w:sz w:val="22"/>
                <w:lang w:val="en-US"/>
              </w:rPr>
            </w:pPr>
            <w:r w:rsidRPr="00B03768">
              <w:rPr>
                <w:rFonts w:ascii="Calibri" w:hAnsi="Calibri" w:cs="Calibri"/>
                <w:sz w:val="22"/>
                <w:lang w:val="en-US"/>
              </w:rPr>
              <w:t>Day</w:t>
            </w:r>
          </w:p>
          <w:p w14:paraId="7B1CFF01" w14:textId="77777777" w:rsidR="00B32CB1" w:rsidRPr="00B03768" w:rsidRDefault="00B32CB1" w:rsidP="00753CA2">
            <w:pPr>
              <w:rPr>
                <w:rFonts w:ascii="Calibri" w:hAnsi="Calibri" w:cs="Calibri"/>
                <w:sz w:val="22"/>
                <w:lang w:val="en-US"/>
              </w:rPr>
            </w:pPr>
          </w:p>
          <w:p w14:paraId="226FD1CF" w14:textId="77777777" w:rsidR="00B32CB1" w:rsidRPr="004C41D8" w:rsidRDefault="00B32CB1" w:rsidP="00753CA2">
            <w:pPr>
              <w:rPr>
                <w:rFonts w:ascii="Calibri" w:hAnsi="Calibri" w:cs="Calibri"/>
                <w:i/>
                <w:lang w:val="en-US"/>
              </w:rPr>
            </w:pPr>
            <w:r w:rsidRPr="004C41D8">
              <w:rPr>
                <w:rFonts w:ascii="Calibri" w:hAnsi="Calibri" w:cs="Calibri"/>
                <w:i/>
                <w:sz w:val="22"/>
                <w:lang w:val="en-US"/>
              </w:rPr>
              <w:t>Seperate Program</w:t>
            </w:r>
          </w:p>
        </w:tc>
      </w:tr>
      <w:tr w:rsidR="00B32CB1" w:rsidRPr="00956F63" w14:paraId="49F9572A" w14:textId="77777777" w:rsidTr="00753CA2">
        <w:tc>
          <w:tcPr>
            <w:tcW w:w="481" w:type="pct"/>
          </w:tcPr>
          <w:p w14:paraId="01DD3C92" w14:textId="77777777" w:rsidR="00B32CB1" w:rsidRDefault="00B32CB1" w:rsidP="00753CA2">
            <w:r>
              <w:t>08:30-09:00</w:t>
            </w:r>
          </w:p>
        </w:tc>
        <w:tc>
          <w:tcPr>
            <w:tcW w:w="491" w:type="pct"/>
            <w:vMerge w:val="restart"/>
            <w:shd w:val="clear" w:color="auto" w:fill="E7E6E6" w:themeFill="background2"/>
          </w:tcPr>
          <w:p w14:paraId="1F6953A1" w14:textId="77777777" w:rsidR="00B32CB1" w:rsidRPr="00717E68" w:rsidRDefault="00B32CB1" w:rsidP="00753CA2">
            <w:pPr>
              <w:rPr>
                <w:rFonts w:ascii="Calibri" w:hAnsi="Calibri" w:cs="Calibri"/>
                <w:sz w:val="22"/>
                <w:szCs w:val="22"/>
                <w:lang w:val="en-US"/>
              </w:rPr>
            </w:pPr>
            <w:r w:rsidRPr="00717E68">
              <w:rPr>
                <w:rFonts w:ascii="Calibri" w:hAnsi="Calibri" w:cs="Calibri"/>
                <w:sz w:val="22"/>
                <w:szCs w:val="22"/>
                <w:lang w:val="en-US"/>
              </w:rPr>
              <w:t xml:space="preserve">Better </w:t>
            </w:r>
            <w:r>
              <w:rPr>
                <w:rFonts w:ascii="Calibri" w:hAnsi="Calibri" w:cs="Calibri"/>
                <w:sz w:val="22"/>
                <w:szCs w:val="22"/>
                <w:lang w:val="en-US"/>
              </w:rPr>
              <w:t>terms</w:t>
            </w:r>
            <w:r w:rsidRPr="00717E68">
              <w:rPr>
                <w:rFonts w:ascii="Calibri" w:hAnsi="Calibri" w:cs="Calibri"/>
                <w:sz w:val="22"/>
                <w:szCs w:val="22"/>
                <w:lang w:val="en-US"/>
              </w:rPr>
              <w:t xml:space="preserve"> for innovation in Greenland</w:t>
            </w:r>
          </w:p>
          <w:p w14:paraId="26BA0FE0" w14:textId="77777777" w:rsidR="00B32CB1" w:rsidRPr="00B03768" w:rsidRDefault="00B32CB1" w:rsidP="00753CA2">
            <w:pPr>
              <w:rPr>
                <w:rFonts w:ascii="Calibri" w:hAnsi="Calibri" w:cs="Calibri"/>
                <w:b/>
                <w:sz w:val="22"/>
                <w:szCs w:val="22"/>
                <w:lang w:val="en-US"/>
              </w:rPr>
            </w:pPr>
            <w:r w:rsidRPr="00B03768">
              <w:rPr>
                <w:rFonts w:ascii="Calibri" w:hAnsi="Calibri" w:cs="Calibri"/>
                <w:b/>
                <w:sz w:val="22"/>
                <w:szCs w:val="22"/>
                <w:lang w:val="en-US"/>
              </w:rPr>
              <w:t>TBA</w:t>
            </w:r>
          </w:p>
          <w:p w14:paraId="4AFFBA53" w14:textId="77777777" w:rsidR="00B32CB1" w:rsidRPr="003E5240" w:rsidRDefault="00B32CB1" w:rsidP="00753CA2">
            <w:pPr>
              <w:rPr>
                <w:rFonts w:ascii="Calibri" w:hAnsi="Calibri" w:cs="Calibri"/>
                <w:sz w:val="22"/>
                <w:szCs w:val="22"/>
                <w:lang w:val="en-US"/>
              </w:rPr>
            </w:pPr>
            <w:r w:rsidRPr="003E5240">
              <w:rPr>
                <w:rFonts w:ascii="Calibri" w:hAnsi="Calibri" w:cs="Calibri"/>
                <w:sz w:val="22"/>
                <w:szCs w:val="22"/>
                <w:lang w:val="en-US"/>
              </w:rPr>
              <w:t>Open, registration necessary</w:t>
            </w:r>
          </w:p>
          <w:p w14:paraId="4F9BD399" w14:textId="77777777" w:rsidR="00B32CB1" w:rsidRPr="003E5240" w:rsidRDefault="00B32CB1" w:rsidP="00753CA2">
            <w:pPr>
              <w:rPr>
                <w:rFonts w:ascii="Calibri" w:hAnsi="Calibri" w:cs="Calibri"/>
                <w:sz w:val="22"/>
                <w:szCs w:val="22"/>
                <w:lang w:val="en-US"/>
              </w:rPr>
            </w:pPr>
            <w:r w:rsidRPr="003E5240">
              <w:rPr>
                <w:rFonts w:ascii="Calibri" w:hAnsi="Calibri" w:cs="Calibri"/>
                <w:sz w:val="22"/>
                <w:szCs w:val="22"/>
                <w:lang w:val="en-US"/>
              </w:rPr>
              <w:t>KAL/DK</w:t>
            </w:r>
          </w:p>
        </w:tc>
        <w:tc>
          <w:tcPr>
            <w:tcW w:w="596" w:type="pct"/>
            <w:vMerge w:val="restart"/>
            <w:shd w:val="clear" w:color="auto" w:fill="E7E6E6" w:themeFill="background2"/>
          </w:tcPr>
          <w:p w14:paraId="28117F6E" w14:textId="77777777" w:rsidR="00B32CB1" w:rsidRPr="00717E68" w:rsidRDefault="00B32CB1" w:rsidP="00753CA2">
            <w:pPr>
              <w:rPr>
                <w:rFonts w:ascii="Calibri" w:hAnsi="Calibri" w:cs="Calibri"/>
                <w:sz w:val="22"/>
                <w:szCs w:val="22"/>
                <w:lang w:val="en-US"/>
              </w:rPr>
            </w:pPr>
            <w:r w:rsidRPr="00717E68">
              <w:rPr>
                <w:rFonts w:ascii="Calibri" w:hAnsi="Calibri" w:cs="Calibri"/>
                <w:sz w:val="22"/>
                <w:szCs w:val="22"/>
                <w:lang w:val="en-US"/>
              </w:rPr>
              <w:t>Qimmeq the Greenlandic sleddog</w:t>
            </w:r>
          </w:p>
          <w:p w14:paraId="4252798D" w14:textId="77777777" w:rsidR="00B32CB1" w:rsidRPr="00717E68" w:rsidRDefault="00B32CB1" w:rsidP="00753CA2">
            <w:pPr>
              <w:rPr>
                <w:rFonts w:ascii="Calibri" w:hAnsi="Calibri" w:cs="Calibri"/>
                <w:b/>
                <w:sz w:val="22"/>
                <w:szCs w:val="22"/>
                <w:lang w:val="en-US"/>
              </w:rPr>
            </w:pPr>
            <w:r w:rsidRPr="00717E68">
              <w:rPr>
                <w:rFonts w:ascii="Calibri" w:hAnsi="Calibri" w:cs="Calibri"/>
                <w:b/>
                <w:sz w:val="22"/>
                <w:szCs w:val="22"/>
                <w:lang w:val="en-US"/>
              </w:rPr>
              <w:t>Katuaq</w:t>
            </w:r>
          </w:p>
          <w:p w14:paraId="710DE0D9" w14:textId="77777777" w:rsidR="00B32CB1" w:rsidRPr="00717E68" w:rsidRDefault="00B32CB1" w:rsidP="00753CA2">
            <w:pPr>
              <w:rPr>
                <w:rFonts w:ascii="Calibri" w:hAnsi="Calibri" w:cs="Calibri"/>
                <w:sz w:val="22"/>
                <w:szCs w:val="22"/>
                <w:lang w:val="en-US"/>
              </w:rPr>
            </w:pPr>
            <w:r w:rsidRPr="00717E68">
              <w:rPr>
                <w:rFonts w:ascii="Calibri" w:hAnsi="Calibri" w:cs="Calibri"/>
                <w:sz w:val="22"/>
                <w:szCs w:val="22"/>
                <w:lang w:val="en-US"/>
              </w:rPr>
              <w:t>Open</w:t>
            </w:r>
            <w:r w:rsidRPr="00717E68">
              <w:rPr>
                <w:rFonts w:ascii="Calibri" w:hAnsi="Calibri" w:cs="Calibri"/>
                <w:sz w:val="22"/>
                <w:szCs w:val="22"/>
                <w:lang w:val="en-US"/>
              </w:rPr>
              <w:br/>
              <w:t>KAL</w:t>
            </w:r>
          </w:p>
        </w:tc>
        <w:tc>
          <w:tcPr>
            <w:tcW w:w="564" w:type="pct"/>
            <w:shd w:val="clear" w:color="auto" w:fill="E7E6E6" w:themeFill="background2"/>
          </w:tcPr>
          <w:p w14:paraId="3C77E1BD" w14:textId="77777777" w:rsidR="00B32CB1" w:rsidRPr="00717E68" w:rsidRDefault="00B32CB1" w:rsidP="00753CA2">
            <w:pPr>
              <w:rPr>
                <w:rFonts w:ascii="Calibri" w:hAnsi="Calibri" w:cs="Calibri"/>
                <w:sz w:val="22"/>
                <w:szCs w:val="22"/>
                <w:lang w:val="en-US"/>
              </w:rPr>
            </w:pPr>
          </w:p>
        </w:tc>
        <w:tc>
          <w:tcPr>
            <w:tcW w:w="563" w:type="pct"/>
            <w:shd w:val="clear" w:color="auto" w:fill="E7E6E6" w:themeFill="background2"/>
          </w:tcPr>
          <w:p w14:paraId="5E1BE1B5" w14:textId="77777777" w:rsidR="00B32CB1" w:rsidRPr="00717E68" w:rsidRDefault="00B32CB1" w:rsidP="00753CA2">
            <w:pPr>
              <w:rPr>
                <w:rFonts w:ascii="Calibri" w:hAnsi="Calibri" w:cs="Calibri"/>
                <w:sz w:val="22"/>
                <w:szCs w:val="22"/>
                <w:lang w:val="en-US"/>
              </w:rPr>
            </w:pPr>
          </w:p>
        </w:tc>
        <w:tc>
          <w:tcPr>
            <w:tcW w:w="491" w:type="pct"/>
            <w:shd w:val="clear" w:color="auto" w:fill="E7E6E6" w:themeFill="background2"/>
          </w:tcPr>
          <w:p w14:paraId="6EAEB29F" w14:textId="77777777" w:rsidR="00B32CB1" w:rsidRPr="00717E68" w:rsidRDefault="00B32CB1" w:rsidP="00753CA2">
            <w:pPr>
              <w:rPr>
                <w:rFonts w:ascii="Calibri" w:hAnsi="Calibri" w:cs="Calibri"/>
                <w:sz w:val="22"/>
                <w:szCs w:val="22"/>
                <w:lang w:val="en-US"/>
              </w:rPr>
            </w:pPr>
          </w:p>
        </w:tc>
        <w:tc>
          <w:tcPr>
            <w:tcW w:w="489" w:type="pct"/>
            <w:vMerge w:val="restart"/>
            <w:shd w:val="clear" w:color="auto" w:fill="E7E6E6" w:themeFill="background2"/>
          </w:tcPr>
          <w:p w14:paraId="3F075DBF" w14:textId="77777777" w:rsidR="00B32CB1" w:rsidRPr="00B03768" w:rsidRDefault="00B32CB1" w:rsidP="00753CA2">
            <w:pPr>
              <w:rPr>
                <w:sz w:val="22"/>
                <w:szCs w:val="22"/>
                <w:lang w:val="en-US"/>
              </w:rPr>
            </w:pPr>
            <w:r w:rsidRPr="00B03768">
              <w:rPr>
                <w:sz w:val="22"/>
                <w:szCs w:val="22"/>
                <w:lang w:val="en-US"/>
              </w:rPr>
              <w:t>Joint Science Education Project - research in education</w:t>
            </w:r>
          </w:p>
          <w:p w14:paraId="18A43617" w14:textId="77777777" w:rsidR="00B32CB1" w:rsidRPr="00B03768" w:rsidRDefault="00B32CB1" w:rsidP="00753CA2">
            <w:pPr>
              <w:rPr>
                <w:b/>
                <w:sz w:val="22"/>
                <w:szCs w:val="22"/>
                <w:lang w:val="en-US"/>
              </w:rPr>
            </w:pPr>
            <w:r w:rsidRPr="00B03768">
              <w:rPr>
                <w:b/>
                <w:sz w:val="22"/>
                <w:szCs w:val="22"/>
                <w:lang w:val="en-US"/>
              </w:rPr>
              <w:t>Ilinniarfissuaq</w:t>
            </w:r>
          </w:p>
          <w:p w14:paraId="6EBBD1B1" w14:textId="77777777" w:rsidR="00B32CB1" w:rsidRPr="00B03768" w:rsidRDefault="00B32CB1" w:rsidP="00753CA2">
            <w:pPr>
              <w:rPr>
                <w:sz w:val="22"/>
                <w:szCs w:val="22"/>
                <w:lang w:val="en-US"/>
              </w:rPr>
            </w:pPr>
            <w:r w:rsidRPr="00B03768">
              <w:rPr>
                <w:sz w:val="22"/>
                <w:szCs w:val="22"/>
                <w:lang w:val="en-US"/>
              </w:rPr>
              <w:t>By invitation only</w:t>
            </w:r>
          </w:p>
          <w:p w14:paraId="36685C20" w14:textId="77777777" w:rsidR="00B32CB1" w:rsidRPr="00717E68" w:rsidRDefault="00B32CB1" w:rsidP="00753CA2">
            <w:pPr>
              <w:rPr>
                <w:b/>
                <w:sz w:val="22"/>
                <w:szCs w:val="22"/>
                <w:lang w:val="en-US"/>
              </w:rPr>
            </w:pPr>
            <w:r w:rsidRPr="00B03768">
              <w:rPr>
                <w:sz w:val="22"/>
                <w:szCs w:val="22"/>
                <w:lang w:val="en-US"/>
              </w:rPr>
              <w:t>ENG</w:t>
            </w:r>
          </w:p>
        </w:tc>
        <w:tc>
          <w:tcPr>
            <w:tcW w:w="464" w:type="pct"/>
            <w:vMerge/>
            <w:shd w:val="clear" w:color="auto" w:fill="E7E6E6" w:themeFill="background2"/>
          </w:tcPr>
          <w:p w14:paraId="5CA315F5" w14:textId="77777777" w:rsidR="00B32CB1" w:rsidRPr="00243D70" w:rsidRDefault="00B32CB1" w:rsidP="00753CA2">
            <w:pPr>
              <w:rPr>
                <w:rFonts w:ascii="Calibri" w:hAnsi="Calibri" w:cs="Calibri"/>
                <w:sz w:val="22"/>
                <w:szCs w:val="22"/>
                <w:lang w:val="en-US"/>
              </w:rPr>
            </w:pPr>
          </w:p>
        </w:tc>
        <w:tc>
          <w:tcPr>
            <w:tcW w:w="464" w:type="pct"/>
            <w:vMerge/>
            <w:shd w:val="clear" w:color="auto" w:fill="D9E2F3" w:themeFill="accent1" w:themeFillTint="33"/>
          </w:tcPr>
          <w:p w14:paraId="778E4C24" w14:textId="77777777" w:rsidR="00B32CB1" w:rsidRPr="00243D70" w:rsidRDefault="00B32CB1" w:rsidP="00753CA2">
            <w:pPr>
              <w:rPr>
                <w:rFonts w:ascii="Calibri" w:hAnsi="Calibri" w:cs="Calibri"/>
                <w:sz w:val="22"/>
                <w:szCs w:val="22"/>
                <w:lang w:val="en-US"/>
              </w:rPr>
            </w:pPr>
          </w:p>
        </w:tc>
        <w:tc>
          <w:tcPr>
            <w:tcW w:w="397" w:type="pct"/>
            <w:vMerge/>
            <w:shd w:val="clear" w:color="auto" w:fill="8EAADB" w:themeFill="accent1" w:themeFillTint="99"/>
          </w:tcPr>
          <w:p w14:paraId="290BEFC0" w14:textId="77777777" w:rsidR="00B32CB1" w:rsidRPr="00243D70" w:rsidRDefault="00B32CB1" w:rsidP="00753CA2">
            <w:pPr>
              <w:rPr>
                <w:rFonts w:ascii="Calibri" w:hAnsi="Calibri" w:cs="Calibri"/>
                <w:lang w:val="en-US"/>
              </w:rPr>
            </w:pPr>
          </w:p>
        </w:tc>
      </w:tr>
      <w:tr w:rsidR="00B32CB1" w:rsidRPr="00956F63" w14:paraId="2D2F96E4" w14:textId="77777777" w:rsidTr="00753CA2">
        <w:tc>
          <w:tcPr>
            <w:tcW w:w="481" w:type="pct"/>
          </w:tcPr>
          <w:p w14:paraId="7D91CBDB" w14:textId="77777777" w:rsidR="00B32CB1" w:rsidRDefault="00B32CB1" w:rsidP="00753CA2">
            <w:r>
              <w:t>09:00-09:30</w:t>
            </w:r>
          </w:p>
        </w:tc>
        <w:tc>
          <w:tcPr>
            <w:tcW w:w="491" w:type="pct"/>
            <w:vMerge/>
            <w:shd w:val="clear" w:color="auto" w:fill="E7E6E6" w:themeFill="background2"/>
          </w:tcPr>
          <w:p w14:paraId="5D469C73" w14:textId="77777777" w:rsidR="00B32CB1" w:rsidRPr="00243D70" w:rsidRDefault="00B32CB1" w:rsidP="00753CA2">
            <w:pPr>
              <w:rPr>
                <w:rFonts w:ascii="Calibri" w:hAnsi="Calibri" w:cs="Calibri"/>
                <w:sz w:val="22"/>
                <w:szCs w:val="22"/>
              </w:rPr>
            </w:pPr>
          </w:p>
        </w:tc>
        <w:tc>
          <w:tcPr>
            <w:tcW w:w="596" w:type="pct"/>
            <w:vMerge/>
            <w:shd w:val="clear" w:color="auto" w:fill="E7E6E6" w:themeFill="background2"/>
          </w:tcPr>
          <w:p w14:paraId="78ECC669" w14:textId="77777777" w:rsidR="00B32CB1" w:rsidRPr="00243D70" w:rsidRDefault="00B32CB1" w:rsidP="00753CA2">
            <w:pPr>
              <w:rPr>
                <w:rFonts w:ascii="Calibri" w:hAnsi="Calibri" w:cs="Calibri"/>
                <w:sz w:val="22"/>
                <w:szCs w:val="22"/>
              </w:rPr>
            </w:pPr>
          </w:p>
        </w:tc>
        <w:tc>
          <w:tcPr>
            <w:tcW w:w="564" w:type="pct"/>
            <w:shd w:val="clear" w:color="auto" w:fill="E7E6E6" w:themeFill="background2"/>
          </w:tcPr>
          <w:p w14:paraId="2E8493CB" w14:textId="77777777" w:rsidR="00B32CB1" w:rsidRPr="00243D70" w:rsidRDefault="00B32CB1" w:rsidP="00753CA2">
            <w:pPr>
              <w:rPr>
                <w:rFonts w:ascii="Calibri" w:hAnsi="Calibri" w:cs="Calibri"/>
                <w:sz w:val="22"/>
                <w:szCs w:val="22"/>
              </w:rPr>
            </w:pPr>
          </w:p>
        </w:tc>
        <w:tc>
          <w:tcPr>
            <w:tcW w:w="563" w:type="pct"/>
            <w:vMerge w:val="restart"/>
            <w:shd w:val="clear" w:color="auto" w:fill="E7E6E6" w:themeFill="background2"/>
          </w:tcPr>
          <w:p w14:paraId="2F26B115" w14:textId="77777777" w:rsidR="00B32CB1" w:rsidRPr="00717E68" w:rsidRDefault="00B32CB1" w:rsidP="00753CA2">
            <w:pPr>
              <w:rPr>
                <w:rFonts w:ascii="Calibri" w:hAnsi="Calibri" w:cs="Calibri"/>
                <w:sz w:val="22"/>
                <w:szCs w:val="22"/>
                <w:lang w:val="en-US"/>
              </w:rPr>
            </w:pPr>
            <w:r w:rsidRPr="00717E68">
              <w:rPr>
                <w:rFonts w:ascii="Calibri" w:hAnsi="Calibri" w:cs="Calibri"/>
                <w:sz w:val="22"/>
                <w:szCs w:val="22"/>
                <w:lang w:val="en-US"/>
              </w:rPr>
              <w:t>Local and Indigenous Knowledge in Social Impact Asses</w:t>
            </w:r>
            <w:r>
              <w:rPr>
                <w:rFonts w:ascii="Calibri" w:hAnsi="Calibri" w:cs="Calibri"/>
                <w:sz w:val="22"/>
                <w:szCs w:val="22"/>
                <w:lang w:val="en-US"/>
              </w:rPr>
              <w:t>s</w:t>
            </w:r>
            <w:r w:rsidRPr="00717E68">
              <w:rPr>
                <w:rFonts w:ascii="Calibri" w:hAnsi="Calibri" w:cs="Calibri"/>
                <w:sz w:val="22"/>
                <w:szCs w:val="22"/>
                <w:lang w:val="en-US"/>
              </w:rPr>
              <w:t>ments</w:t>
            </w:r>
          </w:p>
          <w:p w14:paraId="7A644067" w14:textId="77777777" w:rsidR="00B32CB1" w:rsidRPr="00717E68" w:rsidRDefault="00B32CB1" w:rsidP="00753CA2">
            <w:pPr>
              <w:rPr>
                <w:rFonts w:ascii="Calibri" w:hAnsi="Calibri" w:cs="Calibri"/>
                <w:b/>
                <w:sz w:val="22"/>
                <w:szCs w:val="22"/>
                <w:lang w:val="en-US"/>
              </w:rPr>
            </w:pPr>
            <w:r w:rsidRPr="00717E68">
              <w:rPr>
                <w:rFonts w:ascii="Calibri" w:hAnsi="Calibri" w:cs="Calibri"/>
                <w:b/>
                <w:sz w:val="22"/>
                <w:szCs w:val="22"/>
                <w:lang w:val="en-US"/>
              </w:rPr>
              <w:t>Ilisimatusarfik</w:t>
            </w:r>
          </w:p>
          <w:p w14:paraId="73079E16" w14:textId="77777777" w:rsidR="00B32CB1" w:rsidRPr="00717E68" w:rsidRDefault="00B32CB1" w:rsidP="00753CA2">
            <w:pPr>
              <w:rPr>
                <w:rFonts w:ascii="Calibri" w:hAnsi="Calibri" w:cs="Calibri"/>
                <w:sz w:val="22"/>
                <w:szCs w:val="22"/>
                <w:lang w:val="en-US"/>
              </w:rPr>
            </w:pPr>
            <w:r w:rsidRPr="00717E68">
              <w:rPr>
                <w:rFonts w:ascii="Calibri" w:hAnsi="Calibri" w:cs="Calibri"/>
                <w:sz w:val="22"/>
                <w:szCs w:val="22"/>
                <w:lang w:val="en-US"/>
              </w:rPr>
              <w:t>By invitation only</w:t>
            </w:r>
          </w:p>
          <w:p w14:paraId="064896C6" w14:textId="77777777" w:rsidR="00B32CB1" w:rsidRPr="00717E68" w:rsidRDefault="00B32CB1" w:rsidP="00753CA2">
            <w:pPr>
              <w:rPr>
                <w:rFonts w:ascii="Calibri" w:hAnsi="Calibri" w:cs="Calibri"/>
                <w:sz w:val="22"/>
                <w:szCs w:val="22"/>
                <w:lang w:val="en-US"/>
              </w:rPr>
            </w:pPr>
            <w:r w:rsidRPr="00717E68">
              <w:rPr>
                <w:rFonts w:ascii="Calibri" w:hAnsi="Calibri" w:cs="Calibri"/>
                <w:sz w:val="22"/>
                <w:szCs w:val="22"/>
                <w:lang w:val="en-US"/>
              </w:rPr>
              <w:t>ENG</w:t>
            </w:r>
          </w:p>
        </w:tc>
        <w:tc>
          <w:tcPr>
            <w:tcW w:w="491" w:type="pct"/>
            <w:vMerge w:val="restart"/>
            <w:shd w:val="clear" w:color="auto" w:fill="E7E6E6" w:themeFill="background2"/>
          </w:tcPr>
          <w:p w14:paraId="29CCE93F" w14:textId="77777777" w:rsidR="00B32CB1" w:rsidRPr="00B03768" w:rsidRDefault="00B32CB1" w:rsidP="00753CA2">
            <w:pPr>
              <w:rPr>
                <w:sz w:val="22"/>
                <w:szCs w:val="22"/>
                <w:lang w:val="en-US"/>
              </w:rPr>
            </w:pPr>
            <w:r w:rsidRPr="00B03768">
              <w:rPr>
                <w:sz w:val="22"/>
                <w:szCs w:val="22"/>
                <w:lang w:val="en-US"/>
              </w:rPr>
              <w:t>Workshop on foreign- and security policy in the Arctic</w:t>
            </w:r>
          </w:p>
          <w:p w14:paraId="351CDC05" w14:textId="77777777" w:rsidR="00B32CB1" w:rsidRPr="00B03768" w:rsidRDefault="00B32CB1" w:rsidP="00753CA2">
            <w:pPr>
              <w:rPr>
                <w:b/>
                <w:sz w:val="22"/>
                <w:szCs w:val="22"/>
                <w:lang w:val="en-US"/>
              </w:rPr>
            </w:pPr>
            <w:r w:rsidRPr="00B03768">
              <w:rPr>
                <w:b/>
                <w:sz w:val="22"/>
                <w:szCs w:val="22"/>
                <w:lang w:val="en-US"/>
              </w:rPr>
              <w:t>Ilisimatusarfik</w:t>
            </w:r>
          </w:p>
          <w:p w14:paraId="2F318642" w14:textId="77777777" w:rsidR="00B32CB1" w:rsidRPr="00B03768" w:rsidRDefault="00B32CB1" w:rsidP="00753CA2">
            <w:pPr>
              <w:rPr>
                <w:sz w:val="22"/>
                <w:szCs w:val="22"/>
                <w:lang w:val="en-US"/>
              </w:rPr>
            </w:pPr>
            <w:r w:rsidRPr="00B03768">
              <w:rPr>
                <w:sz w:val="22"/>
                <w:szCs w:val="22"/>
                <w:lang w:val="en-US"/>
              </w:rPr>
              <w:t>By invitation only</w:t>
            </w:r>
          </w:p>
          <w:p w14:paraId="19F84EAC" w14:textId="77777777" w:rsidR="00B32CB1" w:rsidRPr="00717E68" w:rsidRDefault="00B32CB1" w:rsidP="00753CA2">
            <w:pPr>
              <w:rPr>
                <w:b/>
                <w:sz w:val="22"/>
                <w:szCs w:val="22"/>
                <w:lang w:val="en-US"/>
              </w:rPr>
            </w:pPr>
            <w:r w:rsidRPr="00B03768">
              <w:rPr>
                <w:sz w:val="22"/>
                <w:szCs w:val="22"/>
                <w:lang w:val="en-US"/>
              </w:rPr>
              <w:t>ENG/DK</w:t>
            </w:r>
          </w:p>
        </w:tc>
        <w:tc>
          <w:tcPr>
            <w:tcW w:w="489" w:type="pct"/>
            <w:vMerge/>
            <w:shd w:val="clear" w:color="auto" w:fill="E7E6E6" w:themeFill="background2"/>
          </w:tcPr>
          <w:p w14:paraId="65EED4E7" w14:textId="77777777" w:rsidR="00B32CB1" w:rsidRPr="00243D70" w:rsidRDefault="00B32CB1" w:rsidP="00753CA2">
            <w:pPr>
              <w:rPr>
                <w:rFonts w:ascii="Calibri" w:hAnsi="Calibri" w:cs="Calibri"/>
                <w:sz w:val="22"/>
                <w:szCs w:val="22"/>
                <w:lang w:val="en-US"/>
              </w:rPr>
            </w:pPr>
          </w:p>
        </w:tc>
        <w:tc>
          <w:tcPr>
            <w:tcW w:w="464" w:type="pct"/>
            <w:vMerge/>
            <w:shd w:val="clear" w:color="auto" w:fill="E7E6E6" w:themeFill="background2"/>
          </w:tcPr>
          <w:p w14:paraId="166A9982" w14:textId="77777777" w:rsidR="00B32CB1" w:rsidRPr="00243D70" w:rsidRDefault="00B32CB1" w:rsidP="00753CA2">
            <w:pPr>
              <w:rPr>
                <w:rFonts w:ascii="Calibri" w:hAnsi="Calibri" w:cs="Calibri"/>
                <w:sz w:val="22"/>
                <w:szCs w:val="22"/>
                <w:lang w:val="en-US"/>
              </w:rPr>
            </w:pPr>
          </w:p>
        </w:tc>
        <w:tc>
          <w:tcPr>
            <w:tcW w:w="464" w:type="pct"/>
            <w:vMerge/>
            <w:shd w:val="clear" w:color="auto" w:fill="D9E2F3" w:themeFill="accent1" w:themeFillTint="33"/>
          </w:tcPr>
          <w:p w14:paraId="128FBFCF" w14:textId="77777777" w:rsidR="00B32CB1" w:rsidRPr="00243D70" w:rsidRDefault="00B32CB1" w:rsidP="00753CA2">
            <w:pPr>
              <w:rPr>
                <w:rFonts w:ascii="Calibri" w:hAnsi="Calibri" w:cs="Calibri"/>
                <w:sz w:val="22"/>
                <w:szCs w:val="22"/>
                <w:lang w:val="en-US"/>
              </w:rPr>
            </w:pPr>
          </w:p>
        </w:tc>
        <w:tc>
          <w:tcPr>
            <w:tcW w:w="397" w:type="pct"/>
            <w:vMerge/>
            <w:shd w:val="clear" w:color="auto" w:fill="8EAADB" w:themeFill="accent1" w:themeFillTint="99"/>
          </w:tcPr>
          <w:p w14:paraId="2FBE28CA" w14:textId="77777777" w:rsidR="00B32CB1" w:rsidRPr="00243D70" w:rsidRDefault="00B32CB1" w:rsidP="00753CA2">
            <w:pPr>
              <w:rPr>
                <w:rFonts w:ascii="Calibri" w:hAnsi="Calibri" w:cs="Calibri"/>
                <w:lang w:val="en-US"/>
              </w:rPr>
            </w:pPr>
          </w:p>
        </w:tc>
      </w:tr>
      <w:tr w:rsidR="00B32CB1" w14:paraId="13674446" w14:textId="77777777" w:rsidTr="00753CA2">
        <w:tc>
          <w:tcPr>
            <w:tcW w:w="481" w:type="pct"/>
          </w:tcPr>
          <w:p w14:paraId="15BC6393" w14:textId="77777777" w:rsidR="00B32CB1" w:rsidRDefault="00B32CB1" w:rsidP="00753CA2">
            <w:r>
              <w:t>09:30-10:00</w:t>
            </w:r>
          </w:p>
        </w:tc>
        <w:tc>
          <w:tcPr>
            <w:tcW w:w="491" w:type="pct"/>
            <w:vMerge/>
            <w:shd w:val="clear" w:color="auto" w:fill="E7E6E6" w:themeFill="background2"/>
          </w:tcPr>
          <w:p w14:paraId="7744C176" w14:textId="77777777" w:rsidR="00B32CB1" w:rsidRPr="00243D70" w:rsidRDefault="00B32CB1" w:rsidP="00753CA2">
            <w:pPr>
              <w:rPr>
                <w:rFonts w:ascii="Calibri" w:hAnsi="Calibri" w:cs="Calibri"/>
                <w:sz w:val="22"/>
                <w:szCs w:val="22"/>
              </w:rPr>
            </w:pPr>
          </w:p>
        </w:tc>
        <w:tc>
          <w:tcPr>
            <w:tcW w:w="596" w:type="pct"/>
            <w:vMerge/>
            <w:shd w:val="clear" w:color="auto" w:fill="E7E6E6" w:themeFill="background2"/>
          </w:tcPr>
          <w:p w14:paraId="23BEBB83" w14:textId="77777777" w:rsidR="00B32CB1" w:rsidRPr="00243D70" w:rsidRDefault="00B32CB1" w:rsidP="00753CA2">
            <w:pPr>
              <w:rPr>
                <w:rFonts w:ascii="Calibri" w:hAnsi="Calibri" w:cs="Calibri"/>
                <w:sz w:val="22"/>
                <w:szCs w:val="22"/>
              </w:rPr>
            </w:pPr>
          </w:p>
        </w:tc>
        <w:tc>
          <w:tcPr>
            <w:tcW w:w="564" w:type="pct"/>
            <w:shd w:val="clear" w:color="auto" w:fill="E7E6E6" w:themeFill="background2"/>
          </w:tcPr>
          <w:p w14:paraId="672C5CF1" w14:textId="77777777" w:rsidR="00B32CB1" w:rsidRPr="00243D70" w:rsidRDefault="00B32CB1" w:rsidP="00753CA2">
            <w:pPr>
              <w:rPr>
                <w:rFonts w:ascii="Calibri" w:hAnsi="Calibri" w:cs="Calibri"/>
                <w:sz w:val="22"/>
                <w:szCs w:val="22"/>
              </w:rPr>
            </w:pPr>
          </w:p>
        </w:tc>
        <w:tc>
          <w:tcPr>
            <w:tcW w:w="563" w:type="pct"/>
            <w:vMerge/>
            <w:shd w:val="clear" w:color="auto" w:fill="E7E6E6" w:themeFill="background2"/>
          </w:tcPr>
          <w:p w14:paraId="2BF666EA" w14:textId="77777777" w:rsidR="00B32CB1" w:rsidRPr="00243D70" w:rsidRDefault="00B32CB1" w:rsidP="00753CA2">
            <w:pPr>
              <w:rPr>
                <w:rFonts w:ascii="Calibri" w:hAnsi="Calibri" w:cs="Calibri"/>
                <w:sz w:val="22"/>
                <w:szCs w:val="22"/>
              </w:rPr>
            </w:pPr>
          </w:p>
        </w:tc>
        <w:tc>
          <w:tcPr>
            <w:tcW w:w="491" w:type="pct"/>
            <w:vMerge/>
            <w:shd w:val="clear" w:color="auto" w:fill="E7E6E6" w:themeFill="background2"/>
          </w:tcPr>
          <w:p w14:paraId="26D6DEEC" w14:textId="77777777" w:rsidR="00B32CB1" w:rsidRPr="00243D70" w:rsidRDefault="00B32CB1" w:rsidP="00753CA2">
            <w:pPr>
              <w:rPr>
                <w:rFonts w:ascii="Calibri" w:hAnsi="Calibri" w:cs="Calibri"/>
                <w:sz w:val="22"/>
                <w:szCs w:val="22"/>
              </w:rPr>
            </w:pPr>
          </w:p>
        </w:tc>
        <w:tc>
          <w:tcPr>
            <w:tcW w:w="489" w:type="pct"/>
            <w:vMerge/>
            <w:shd w:val="clear" w:color="auto" w:fill="E7E6E6" w:themeFill="background2"/>
          </w:tcPr>
          <w:p w14:paraId="1C32DB41" w14:textId="77777777" w:rsidR="00B32CB1" w:rsidRPr="00243D70" w:rsidRDefault="00B32CB1" w:rsidP="00753CA2">
            <w:pPr>
              <w:rPr>
                <w:rFonts w:ascii="Calibri" w:hAnsi="Calibri" w:cs="Calibri"/>
                <w:sz w:val="22"/>
                <w:szCs w:val="22"/>
              </w:rPr>
            </w:pPr>
          </w:p>
        </w:tc>
        <w:tc>
          <w:tcPr>
            <w:tcW w:w="464" w:type="pct"/>
            <w:vMerge/>
            <w:shd w:val="clear" w:color="auto" w:fill="E7E6E6" w:themeFill="background2"/>
          </w:tcPr>
          <w:p w14:paraId="66120615" w14:textId="77777777" w:rsidR="00B32CB1" w:rsidRPr="00243D70" w:rsidRDefault="00B32CB1" w:rsidP="00753CA2">
            <w:pPr>
              <w:rPr>
                <w:rFonts w:ascii="Calibri" w:hAnsi="Calibri" w:cs="Calibri"/>
                <w:sz w:val="22"/>
                <w:szCs w:val="22"/>
              </w:rPr>
            </w:pPr>
          </w:p>
        </w:tc>
        <w:tc>
          <w:tcPr>
            <w:tcW w:w="464" w:type="pct"/>
            <w:vMerge/>
            <w:shd w:val="clear" w:color="auto" w:fill="D9E2F3" w:themeFill="accent1" w:themeFillTint="33"/>
          </w:tcPr>
          <w:p w14:paraId="5C8039AE" w14:textId="77777777" w:rsidR="00B32CB1" w:rsidRPr="00243D70" w:rsidRDefault="00B32CB1" w:rsidP="00753CA2">
            <w:pPr>
              <w:rPr>
                <w:rFonts w:ascii="Calibri" w:hAnsi="Calibri" w:cs="Calibri"/>
                <w:sz w:val="22"/>
                <w:szCs w:val="22"/>
              </w:rPr>
            </w:pPr>
          </w:p>
        </w:tc>
        <w:tc>
          <w:tcPr>
            <w:tcW w:w="397" w:type="pct"/>
            <w:vMerge/>
            <w:shd w:val="clear" w:color="auto" w:fill="8EAADB" w:themeFill="accent1" w:themeFillTint="99"/>
          </w:tcPr>
          <w:p w14:paraId="3E31B130" w14:textId="77777777" w:rsidR="00B32CB1" w:rsidRPr="00243D70" w:rsidRDefault="00B32CB1" w:rsidP="00753CA2">
            <w:pPr>
              <w:rPr>
                <w:rFonts w:ascii="Calibri" w:hAnsi="Calibri" w:cs="Calibri"/>
              </w:rPr>
            </w:pPr>
          </w:p>
        </w:tc>
      </w:tr>
      <w:tr w:rsidR="00B32CB1" w14:paraId="4CDAE967" w14:textId="77777777" w:rsidTr="00753CA2">
        <w:tc>
          <w:tcPr>
            <w:tcW w:w="481" w:type="pct"/>
          </w:tcPr>
          <w:p w14:paraId="7BB2EFFE" w14:textId="77777777" w:rsidR="00B32CB1" w:rsidRDefault="00B32CB1" w:rsidP="00753CA2">
            <w:r>
              <w:t>10:00-10:30</w:t>
            </w:r>
          </w:p>
        </w:tc>
        <w:tc>
          <w:tcPr>
            <w:tcW w:w="491" w:type="pct"/>
            <w:vMerge/>
            <w:shd w:val="clear" w:color="auto" w:fill="E7E6E6" w:themeFill="background2"/>
          </w:tcPr>
          <w:p w14:paraId="1AADD6D1" w14:textId="77777777" w:rsidR="00B32CB1" w:rsidRPr="00243D70" w:rsidRDefault="00B32CB1" w:rsidP="00753CA2">
            <w:pPr>
              <w:rPr>
                <w:rFonts w:ascii="Calibri" w:hAnsi="Calibri" w:cs="Calibri"/>
                <w:sz w:val="22"/>
                <w:szCs w:val="22"/>
              </w:rPr>
            </w:pPr>
          </w:p>
        </w:tc>
        <w:tc>
          <w:tcPr>
            <w:tcW w:w="596" w:type="pct"/>
            <w:vMerge/>
            <w:shd w:val="clear" w:color="auto" w:fill="E7E6E6" w:themeFill="background2"/>
          </w:tcPr>
          <w:p w14:paraId="1A16C700" w14:textId="77777777" w:rsidR="00B32CB1" w:rsidRPr="00243D70" w:rsidRDefault="00B32CB1" w:rsidP="00753CA2">
            <w:pPr>
              <w:rPr>
                <w:rFonts w:ascii="Calibri" w:hAnsi="Calibri" w:cs="Calibri"/>
                <w:sz w:val="22"/>
                <w:szCs w:val="22"/>
              </w:rPr>
            </w:pPr>
          </w:p>
        </w:tc>
        <w:tc>
          <w:tcPr>
            <w:tcW w:w="564" w:type="pct"/>
            <w:shd w:val="clear" w:color="auto" w:fill="E7E6E6" w:themeFill="background2"/>
          </w:tcPr>
          <w:p w14:paraId="76DD11E1" w14:textId="77777777" w:rsidR="00B32CB1" w:rsidRPr="00243D70" w:rsidRDefault="00B32CB1" w:rsidP="00753CA2">
            <w:pPr>
              <w:rPr>
                <w:rFonts w:ascii="Calibri" w:hAnsi="Calibri" w:cs="Calibri"/>
                <w:sz w:val="22"/>
                <w:szCs w:val="22"/>
              </w:rPr>
            </w:pPr>
          </w:p>
        </w:tc>
        <w:tc>
          <w:tcPr>
            <w:tcW w:w="563" w:type="pct"/>
            <w:vMerge/>
            <w:shd w:val="clear" w:color="auto" w:fill="E7E6E6" w:themeFill="background2"/>
          </w:tcPr>
          <w:p w14:paraId="1A03DE80" w14:textId="77777777" w:rsidR="00B32CB1" w:rsidRPr="00243D70" w:rsidRDefault="00B32CB1" w:rsidP="00753CA2">
            <w:pPr>
              <w:rPr>
                <w:rFonts w:ascii="Calibri" w:hAnsi="Calibri" w:cs="Calibri"/>
                <w:sz w:val="22"/>
                <w:szCs w:val="22"/>
              </w:rPr>
            </w:pPr>
          </w:p>
        </w:tc>
        <w:tc>
          <w:tcPr>
            <w:tcW w:w="491" w:type="pct"/>
            <w:vMerge/>
            <w:shd w:val="clear" w:color="auto" w:fill="E7E6E6" w:themeFill="background2"/>
          </w:tcPr>
          <w:p w14:paraId="217B8E6C" w14:textId="77777777" w:rsidR="00B32CB1" w:rsidRPr="00243D70" w:rsidRDefault="00B32CB1" w:rsidP="00753CA2">
            <w:pPr>
              <w:rPr>
                <w:rFonts w:ascii="Calibri" w:hAnsi="Calibri" w:cs="Calibri"/>
                <w:sz w:val="22"/>
                <w:szCs w:val="22"/>
              </w:rPr>
            </w:pPr>
          </w:p>
        </w:tc>
        <w:tc>
          <w:tcPr>
            <w:tcW w:w="489" w:type="pct"/>
            <w:vMerge/>
            <w:shd w:val="clear" w:color="auto" w:fill="E7E6E6" w:themeFill="background2"/>
          </w:tcPr>
          <w:p w14:paraId="1C13885F" w14:textId="77777777" w:rsidR="00B32CB1" w:rsidRPr="00243D70" w:rsidRDefault="00B32CB1" w:rsidP="00753CA2">
            <w:pPr>
              <w:rPr>
                <w:rFonts w:ascii="Calibri" w:hAnsi="Calibri" w:cs="Calibri"/>
                <w:sz w:val="22"/>
                <w:szCs w:val="22"/>
              </w:rPr>
            </w:pPr>
          </w:p>
        </w:tc>
        <w:tc>
          <w:tcPr>
            <w:tcW w:w="464" w:type="pct"/>
            <w:vMerge/>
            <w:shd w:val="clear" w:color="auto" w:fill="E7E6E6" w:themeFill="background2"/>
          </w:tcPr>
          <w:p w14:paraId="346374C3" w14:textId="77777777" w:rsidR="00B32CB1" w:rsidRPr="00243D70" w:rsidRDefault="00B32CB1" w:rsidP="00753CA2">
            <w:pPr>
              <w:rPr>
                <w:rFonts w:ascii="Calibri" w:hAnsi="Calibri" w:cs="Calibri"/>
                <w:sz w:val="22"/>
                <w:szCs w:val="22"/>
              </w:rPr>
            </w:pPr>
          </w:p>
        </w:tc>
        <w:tc>
          <w:tcPr>
            <w:tcW w:w="464" w:type="pct"/>
            <w:vMerge/>
            <w:shd w:val="clear" w:color="auto" w:fill="D9E2F3" w:themeFill="accent1" w:themeFillTint="33"/>
          </w:tcPr>
          <w:p w14:paraId="668324EB" w14:textId="77777777" w:rsidR="00B32CB1" w:rsidRPr="00243D70" w:rsidRDefault="00B32CB1" w:rsidP="00753CA2">
            <w:pPr>
              <w:rPr>
                <w:rFonts w:ascii="Calibri" w:hAnsi="Calibri" w:cs="Calibri"/>
                <w:sz w:val="22"/>
                <w:szCs w:val="22"/>
              </w:rPr>
            </w:pPr>
          </w:p>
        </w:tc>
        <w:tc>
          <w:tcPr>
            <w:tcW w:w="397" w:type="pct"/>
            <w:vMerge/>
            <w:shd w:val="clear" w:color="auto" w:fill="8EAADB" w:themeFill="accent1" w:themeFillTint="99"/>
          </w:tcPr>
          <w:p w14:paraId="502C4188" w14:textId="77777777" w:rsidR="00B32CB1" w:rsidRPr="00243D70" w:rsidRDefault="00B32CB1" w:rsidP="00753CA2">
            <w:pPr>
              <w:rPr>
                <w:rFonts w:ascii="Calibri" w:hAnsi="Calibri" w:cs="Calibri"/>
              </w:rPr>
            </w:pPr>
          </w:p>
        </w:tc>
      </w:tr>
      <w:tr w:rsidR="00B32CB1" w14:paraId="56570FF8" w14:textId="77777777" w:rsidTr="00753CA2">
        <w:tc>
          <w:tcPr>
            <w:tcW w:w="481" w:type="pct"/>
          </w:tcPr>
          <w:p w14:paraId="0538FCF2" w14:textId="77777777" w:rsidR="00B32CB1" w:rsidRDefault="00B32CB1" w:rsidP="00753CA2">
            <w:r>
              <w:t>10:30-11:00</w:t>
            </w:r>
          </w:p>
        </w:tc>
        <w:tc>
          <w:tcPr>
            <w:tcW w:w="491" w:type="pct"/>
            <w:vMerge/>
            <w:shd w:val="clear" w:color="auto" w:fill="E7E6E6" w:themeFill="background2"/>
          </w:tcPr>
          <w:p w14:paraId="764C924C" w14:textId="77777777" w:rsidR="00B32CB1" w:rsidRPr="00243D70" w:rsidRDefault="00B32CB1" w:rsidP="00753CA2">
            <w:pPr>
              <w:rPr>
                <w:rFonts w:ascii="Calibri" w:hAnsi="Calibri" w:cs="Calibri"/>
                <w:sz w:val="22"/>
                <w:szCs w:val="22"/>
              </w:rPr>
            </w:pPr>
          </w:p>
        </w:tc>
        <w:tc>
          <w:tcPr>
            <w:tcW w:w="596" w:type="pct"/>
            <w:shd w:val="clear" w:color="auto" w:fill="E7E6E6" w:themeFill="background2"/>
          </w:tcPr>
          <w:p w14:paraId="72956B43" w14:textId="77777777" w:rsidR="00B32CB1" w:rsidRPr="00243D70" w:rsidRDefault="00B32CB1" w:rsidP="00753CA2">
            <w:pPr>
              <w:rPr>
                <w:rFonts w:ascii="Calibri" w:hAnsi="Calibri" w:cs="Calibri"/>
                <w:sz w:val="22"/>
                <w:szCs w:val="22"/>
              </w:rPr>
            </w:pPr>
          </w:p>
        </w:tc>
        <w:tc>
          <w:tcPr>
            <w:tcW w:w="564" w:type="pct"/>
            <w:shd w:val="clear" w:color="auto" w:fill="E7E6E6" w:themeFill="background2"/>
          </w:tcPr>
          <w:p w14:paraId="6940DAB4" w14:textId="77777777" w:rsidR="00B32CB1" w:rsidRPr="00243D70" w:rsidRDefault="00B32CB1" w:rsidP="00753CA2">
            <w:pPr>
              <w:rPr>
                <w:rFonts w:ascii="Calibri" w:hAnsi="Calibri" w:cs="Calibri"/>
                <w:sz w:val="22"/>
                <w:szCs w:val="22"/>
              </w:rPr>
            </w:pPr>
          </w:p>
        </w:tc>
        <w:tc>
          <w:tcPr>
            <w:tcW w:w="563" w:type="pct"/>
            <w:vMerge/>
            <w:shd w:val="clear" w:color="auto" w:fill="E7E6E6" w:themeFill="background2"/>
          </w:tcPr>
          <w:p w14:paraId="781324D9" w14:textId="77777777" w:rsidR="00B32CB1" w:rsidRPr="00243D70" w:rsidRDefault="00B32CB1" w:rsidP="00753CA2">
            <w:pPr>
              <w:rPr>
                <w:rFonts w:ascii="Calibri" w:hAnsi="Calibri" w:cs="Calibri"/>
                <w:sz w:val="22"/>
                <w:szCs w:val="22"/>
              </w:rPr>
            </w:pPr>
          </w:p>
        </w:tc>
        <w:tc>
          <w:tcPr>
            <w:tcW w:w="491" w:type="pct"/>
            <w:vMerge/>
            <w:shd w:val="clear" w:color="auto" w:fill="E7E6E6" w:themeFill="background2"/>
          </w:tcPr>
          <w:p w14:paraId="11798388" w14:textId="77777777" w:rsidR="00B32CB1" w:rsidRPr="00243D70" w:rsidRDefault="00B32CB1" w:rsidP="00753CA2">
            <w:pPr>
              <w:rPr>
                <w:rFonts w:ascii="Calibri" w:hAnsi="Calibri" w:cs="Calibri"/>
                <w:sz w:val="22"/>
                <w:szCs w:val="22"/>
              </w:rPr>
            </w:pPr>
          </w:p>
        </w:tc>
        <w:tc>
          <w:tcPr>
            <w:tcW w:w="489" w:type="pct"/>
            <w:vMerge/>
            <w:shd w:val="clear" w:color="auto" w:fill="E7E6E6" w:themeFill="background2"/>
          </w:tcPr>
          <w:p w14:paraId="7DB7C50E" w14:textId="77777777" w:rsidR="00B32CB1" w:rsidRPr="00243D70" w:rsidRDefault="00B32CB1" w:rsidP="00753CA2">
            <w:pPr>
              <w:rPr>
                <w:rFonts w:ascii="Calibri" w:hAnsi="Calibri" w:cs="Calibri"/>
                <w:sz w:val="22"/>
                <w:szCs w:val="22"/>
              </w:rPr>
            </w:pPr>
          </w:p>
        </w:tc>
        <w:tc>
          <w:tcPr>
            <w:tcW w:w="464" w:type="pct"/>
            <w:shd w:val="clear" w:color="auto" w:fill="E7E6E6" w:themeFill="background2"/>
          </w:tcPr>
          <w:p w14:paraId="0E0FA353" w14:textId="77777777" w:rsidR="00B32CB1" w:rsidRPr="00243D70" w:rsidRDefault="00B32CB1" w:rsidP="00753CA2">
            <w:pPr>
              <w:rPr>
                <w:rFonts w:ascii="Calibri" w:hAnsi="Calibri" w:cs="Calibri"/>
                <w:sz w:val="22"/>
                <w:szCs w:val="22"/>
              </w:rPr>
            </w:pPr>
          </w:p>
        </w:tc>
        <w:tc>
          <w:tcPr>
            <w:tcW w:w="464" w:type="pct"/>
            <w:vMerge/>
            <w:shd w:val="clear" w:color="auto" w:fill="D9E2F3" w:themeFill="accent1" w:themeFillTint="33"/>
          </w:tcPr>
          <w:p w14:paraId="08F956BC" w14:textId="77777777" w:rsidR="00B32CB1" w:rsidRPr="00243D70" w:rsidRDefault="00B32CB1" w:rsidP="00753CA2">
            <w:pPr>
              <w:rPr>
                <w:rFonts w:ascii="Calibri" w:hAnsi="Calibri" w:cs="Calibri"/>
                <w:sz w:val="22"/>
                <w:szCs w:val="22"/>
              </w:rPr>
            </w:pPr>
          </w:p>
        </w:tc>
        <w:tc>
          <w:tcPr>
            <w:tcW w:w="397" w:type="pct"/>
            <w:vMerge/>
            <w:shd w:val="clear" w:color="auto" w:fill="8EAADB" w:themeFill="accent1" w:themeFillTint="99"/>
          </w:tcPr>
          <w:p w14:paraId="60812AE2" w14:textId="77777777" w:rsidR="00B32CB1" w:rsidRPr="00243D70" w:rsidRDefault="00B32CB1" w:rsidP="00753CA2">
            <w:pPr>
              <w:rPr>
                <w:rFonts w:ascii="Calibri" w:hAnsi="Calibri" w:cs="Calibri"/>
              </w:rPr>
            </w:pPr>
          </w:p>
        </w:tc>
      </w:tr>
      <w:tr w:rsidR="00B32CB1" w14:paraId="7501A975" w14:textId="77777777" w:rsidTr="00753CA2">
        <w:tc>
          <w:tcPr>
            <w:tcW w:w="481" w:type="pct"/>
          </w:tcPr>
          <w:p w14:paraId="650C7E33" w14:textId="77777777" w:rsidR="00B32CB1" w:rsidRDefault="00B32CB1" w:rsidP="00753CA2">
            <w:r>
              <w:t>11:00-11:30</w:t>
            </w:r>
          </w:p>
        </w:tc>
        <w:tc>
          <w:tcPr>
            <w:tcW w:w="491" w:type="pct"/>
            <w:vMerge/>
            <w:shd w:val="clear" w:color="auto" w:fill="E7E6E6" w:themeFill="background2"/>
          </w:tcPr>
          <w:p w14:paraId="2B5253F4" w14:textId="77777777" w:rsidR="00B32CB1" w:rsidRPr="00243D70" w:rsidRDefault="00B32CB1" w:rsidP="00753CA2">
            <w:pPr>
              <w:rPr>
                <w:rFonts w:ascii="Calibri" w:hAnsi="Calibri" w:cs="Calibri"/>
                <w:sz w:val="22"/>
                <w:szCs w:val="22"/>
              </w:rPr>
            </w:pPr>
          </w:p>
        </w:tc>
        <w:tc>
          <w:tcPr>
            <w:tcW w:w="596" w:type="pct"/>
            <w:shd w:val="clear" w:color="auto" w:fill="E7E6E6" w:themeFill="background2"/>
          </w:tcPr>
          <w:p w14:paraId="106B80EC" w14:textId="77777777" w:rsidR="00B32CB1" w:rsidRPr="00243D70" w:rsidRDefault="00B32CB1" w:rsidP="00753CA2">
            <w:pPr>
              <w:rPr>
                <w:rFonts w:ascii="Calibri" w:hAnsi="Calibri" w:cs="Calibri"/>
                <w:sz w:val="22"/>
                <w:szCs w:val="22"/>
              </w:rPr>
            </w:pPr>
          </w:p>
        </w:tc>
        <w:tc>
          <w:tcPr>
            <w:tcW w:w="564" w:type="pct"/>
            <w:shd w:val="clear" w:color="auto" w:fill="E7E6E6" w:themeFill="background2"/>
          </w:tcPr>
          <w:p w14:paraId="073DA9F1" w14:textId="77777777" w:rsidR="00B32CB1" w:rsidRPr="00243D70" w:rsidRDefault="00B32CB1" w:rsidP="00753CA2">
            <w:pPr>
              <w:rPr>
                <w:rFonts w:ascii="Calibri" w:hAnsi="Calibri" w:cs="Calibri"/>
                <w:sz w:val="22"/>
                <w:szCs w:val="22"/>
              </w:rPr>
            </w:pPr>
          </w:p>
        </w:tc>
        <w:tc>
          <w:tcPr>
            <w:tcW w:w="563" w:type="pct"/>
            <w:vMerge/>
            <w:shd w:val="clear" w:color="auto" w:fill="E7E6E6" w:themeFill="background2"/>
          </w:tcPr>
          <w:p w14:paraId="63AD2B9C" w14:textId="77777777" w:rsidR="00B32CB1" w:rsidRPr="00243D70" w:rsidRDefault="00B32CB1" w:rsidP="00753CA2">
            <w:pPr>
              <w:rPr>
                <w:rFonts w:ascii="Calibri" w:hAnsi="Calibri" w:cs="Calibri"/>
                <w:sz w:val="22"/>
                <w:szCs w:val="22"/>
              </w:rPr>
            </w:pPr>
          </w:p>
        </w:tc>
        <w:tc>
          <w:tcPr>
            <w:tcW w:w="491" w:type="pct"/>
            <w:vMerge/>
            <w:shd w:val="clear" w:color="auto" w:fill="E7E6E6" w:themeFill="background2"/>
          </w:tcPr>
          <w:p w14:paraId="056EEE32" w14:textId="77777777" w:rsidR="00B32CB1" w:rsidRPr="00243D70" w:rsidRDefault="00B32CB1" w:rsidP="00753CA2">
            <w:pPr>
              <w:rPr>
                <w:rFonts w:ascii="Calibri" w:hAnsi="Calibri" w:cs="Calibri"/>
                <w:sz w:val="22"/>
                <w:szCs w:val="22"/>
              </w:rPr>
            </w:pPr>
          </w:p>
        </w:tc>
        <w:tc>
          <w:tcPr>
            <w:tcW w:w="489" w:type="pct"/>
            <w:vMerge/>
            <w:shd w:val="clear" w:color="auto" w:fill="E7E6E6" w:themeFill="background2"/>
          </w:tcPr>
          <w:p w14:paraId="0BB4A492" w14:textId="77777777" w:rsidR="00B32CB1" w:rsidRPr="00243D70" w:rsidRDefault="00B32CB1" w:rsidP="00753CA2">
            <w:pPr>
              <w:rPr>
                <w:rFonts w:ascii="Calibri" w:hAnsi="Calibri" w:cs="Calibri"/>
                <w:sz w:val="22"/>
                <w:szCs w:val="22"/>
              </w:rPr>
            </w:pPr>
          </w:p>
        </w:tc>
        <w:tc>
          <w:tcPr>
            <w:tcW w:w="464" w:type="pct"/>
            <w:shd w:val="clear" w:color="auto" w:fill="E7E6E6" w:themeFill="background2"/>
          </w:tcPr>
          <w:p w14:paraId="2C1A358E" w14:textId="77777777" w:rsidR="00B32CB1" w:rsidRPr="00243D70" w:rsidRDefault="00B32CB1" w:rsidP="00753CA2">
            <w:pPr>
              <w:rPr>
                <w:rFonts w:ascii="Calibri" w:hAnsi="Calibri" w:cs="Calibri"/>
                <w:sz w:val="22"/>
                <w:szCs w:val="22"/>
              </w:rPr>
            </w:pPr>
          </w:p>
        </w:tc>
        <w:tc>
          <w:tcPr>
            <w:tcW w:w="464" w:type="pct"/>
            <w:vMerge/>
            <w:shd w:val="clear" w:color="auto" w:fill="D9E2F3" w:themeFill="accent1" w:themeFillTint="33"/>
          </w:tcPr>
          <w:p w14:paraId="04854B20" w14:textId="77777777" w:rsidR="00B32CB1" w:rsidRPr="00243D70" w:rsidRDefault="00B32CB1" w:rsidP="00753CA2">
            <w:pPr>
              <w:rPr>
                <w:rFonts w:ascii="Calibri" w:hAnsi="Calibri" w:cs="Calibri"/>
                <w:sz w:val="22"/>
                <w:szCs w:val="22"/>
              </w:rPr>
            </w:pPr>
          </w:p>
        </w:tc>
        <w:tc>
          <w:tcPr>
            <w:tcW w:w="397" w:type="pct"/>
            <w:vMerge/>
            <w:shd w:val="clear" w:color="auto" w:fill="8EAADB" w:themeFill="accent1" w:themeFillTint="99"/>
          </w:tcPr>
          <w:p w14:paraId="089FC97E" w14:textId="77777777" w:rsidR="00B32CB1" w:rsidRPr="00243D70" w:rsidRDefault="00B32CB1" w:rsidP="00753CA2">
            <w:pPr>
              <w:rPr>
                <w:rFonts w:ascii="Calibri" w:hAnsi="Calibri" w:cs="Calibri"/>
              </w:rPr>
            </w:pPr>
          </w:p>
        </w:tc>
      </w:tr>
      <w:tr w:rsidR="00B32CB1" w14:paraId="7592E67B" w14:textId="77777777" w:rsidTr="00753CA2">
        <w:tc>
          <w:tcPr>
            <w:tcW w:w="481" w:type="pct"/>
          </w:tcPr>
          <w:p w14:paraId="5BCEE0AB" w14:textId="77777777" w:rsidR="00B32CB1" w:rsidRDefault="00B32CB1" w:rsidP="00753CA2">
            <w:r>
              <w:t>11:30-12:00</w:t>
            </w:r>
          </w:p>
        </w:tc>
        <w:tc>
          <w:tcPr>
            <w:tcW w:w="491" w:type="pct"/>
            <w:vMerge/>
            <w:shd w:val="clear" w:color="auto" w:fill="E7E6E6" w:themeFill="background2"/>
          </w:tcPr>
          <w:p w14:paraId="2A8DE101" w14:textId="77777777" w:rsidR="00B32CB1" w:rsidRPr="00243D70" w:rsidRDefault="00B32CB1" w:rsidP="00753CA2">
            <w:pPr>
              <w:rPr>
                <w:rFonts w:ascii="Calibri" w:hAnsi="Calibri" w:cs="Calibri"/>
                <w:sz w:val="22"/>
                <w:szCs w:val="22"/>
              </w:rPr>
            </w:pPr>
          </w:p>
        </w:tc>
        <w:tc>
          <w:tcPr>
            <w:tcW w:w="596" w:type="pct"/>
            <w:shd w:val="clear" w:color="auto" w:fill="E7E6E6" w:themeFill="background2"/>
          </w:tcPr>
          <w:p w14:paraId="1FFDB7E2" w14:textId="77777777" w:rsidR="00B32CB1" w:rsidRPr="00243D70" w:rsidRDefault="00B32CB1" w:rsidP="00753CA2">
            <w:pPr>
              <w:rPr>
                <w:rFonts w:ascii="Calibri" w:hAnsi="Calibri" w:cs="Calibri"/>
                <w:sz w:val="22"/>
                <w:szCs w:val="22"/>
              </w:rPr>
            </w:pPr>
          </w:p>
        </w:tc>
        <w:tc>
          <w:tcPr>
            <w:tcW w:w="564" w:type="pct"/>
            <w:shd w:val="clear" w:color="auto" w:fill="E7E6E6" w:themeFill="background2"/>
          </w:tcPr>
          <w:p w14:paraId="63842EBE" w14:textId="77777777" w:rsidR="00B32CB1" w:rsidRPr="00243D70" w:rsidRDefault="00B32CB1" w:rsidP="00753CA2">
            <w:pPr>
              <w:rPr>
                <w:rFonts w:ascii="Calibri" w:hAnsi="Calibri" w:cs="Calibri"/>
                <w:sz w:val="22"/>
                <w:szCs w:val="22"/>
              </w:rPr>
            </w:pPr>
          </w:p>
        </w:tc>
        <w:tc>
          <w:tcPr>
            <w:tcW w:w="563" w:type="pct"/>
            <w:vMerge/>
            <w:shd w:val="clear" w:color="auto" w:fill="E7E6E6" w:themeFill="background2"/>
          </w:tcPr>
          <w:p w14:paraId="61022077" w14:textId="77777777" w:rsidR="00B32CB1" w:rsidRPr="00243D70" w:rsidRDefault="00B32CB1" w:rsidP="00753CA2">
            <w:pPr>
              <w:rPr>
                <w:rFonts w:ascii="Calibri" w:hAnsi="Calibri" w:cs="Calibri"/>
                <w:sz w:val="22"/>
                <w:szCs w:val="22"/>
              </w:rPr>
            </w:pPr>
          </w:p>
        </w:tc>
        <w:tc>
          <w:tcPr>
            <w:tcW w:w="491" w:type="pct"/>
            <w:vMerge/>
            <w:shd w:val="clear" w:color="auto" w:fill="E7E6E6" w:themeFill="background2"/>
          </w:tcPr>
          <w:p w14:paraId="29A44F39" w14:textId="77777777" w:rsidR="00B32CB1" w:rsidRPr="00243D70" w:rsidRDefault="00B32CB1" w:rsidP="00753CA2">
            <w:pPr>
              <w:rPr>
                <w:rFonts w:ascii="Calibri" w:hAnsi="Calibri" w:cs="Calibri"/>
                <w:sz w:val="22"/>
                <w:szCs w:val="22"/>
              </w:rPr>
            </w:pPr>
          </w:p>
        </w:tc>
        <w:tc>
          <w:tcPr>
            <w:tcW w:w="489" w:type="pct"/>
            <w:vMerge/>
            <w:shd w:val="clear" w:color="auto" w:fill="E7E6E6" w:themeFill="background2"/>
          </w:tcPr>
          <w:p w14:paraId="1F7FF6F4" w14:textId="77777777" w:rsidR="00B32CB1" w:rsidRPr="00243D70" w:rsidRDefault="00B32CB1" w:rsidP="00753CA2">
            <w:pPr>
              <w:rPr>
                <w:rFonts w:ascii="Calibri" w:hAnsi="Calibri" w:cs="Calibri"/>
                <w:sz w:val="22"/>
                <w:szCs w:val="22"/>
              </w:rPr>
            </w:pPr>
          </w:p>
        </w:tc>
        <w:tc>
          <w:tcPr>
            <w:tcW w:w="464" w:type="pct"/>
            <w:shd w:val="clear" w:color="auto" w:fill="E7E6E6" w:themeFill="background2"/>
          </w:tcPr>
          <w:p w14:paraId="0B31BFCB" w14:textId="77777777" w:rsidR="00B32CB1" w:rsidRPr="00243D70" w:rsidRDefault="00B32CB1" w:rsidP="00753CA2">
            <w:pPr>
              <w:rPr>
                <w:rFonts w:ascii="Calibri" w:hAnsi="Calibri" w:cs="Calibri"/>
                <w:sz w:val="22"/>
                <w:szCs w:val="22"/>
              </w:rPr>
            </w:pPr>
          </w:p>
        </w:tc>
        <w:tc>
          <w:tcPr>
            <w:tcW w:w="464" w:type="pct"/>
            <w:vMerge/>
            <w:shd w:val="clear" w:color="auto" w:fill="D9E2F3" w:themeFill="accent1" w:themeFillTint="33"/>
          </w:tcPr>
          <w:p w14:paraId="0E97775C" w14:textId="77777777" w:rsidR="00B32CB1" w:rsidRPr="00243D70" w:rsidRDefault="00B32CB1" w:rsidP="00753CA2">
            <w:pPr>
              <w:rPr>
                <w:rFonts w:ascii="Calibri" w:hAnsi="Calibri" w:cs="Calibri"/>
                <w:sz w:val="22"/>
                <w:szCs w:val="22"/>
              </w:rPr>
            </w:pPr>
          </w:p>
        </w:tc>
        <w:tc>
          <w:tcPr>
            <w:tcW w:w="397" w:type="pct"/>
            <w:vMerge/>
            <w:shd w:val="clear" w:color="auto" w:fill="8EAADB" w:themeFill="accent1" w:themeFillTint="99"/>
          </w:tcPr>
          <w:p w14:paraId="63CAC921" w14:textId="77777777" w:rsidR="00B32CB1" w:rsidRPr="00243D70" w:rsidRDefault="00B32CB1" w:rsidP="00753CA2">
            <w:pPr>
              <w:rPr>
                <w:rFonts w:ascii="Calibri" w:hAnsi="Calibri" w:cs="Calibri"/>
              </w:rPr>
            </w:pPr>
          </w:p>
        </w:tc>
      </w:tr>
      <w:tr w:rsidR="00B32CB1" w14:paraId="58B3BD68" w14:textId="77777777" w:rsidTr="00753CA2">
        <w:tc>
          <w:tcPr>
            <w:tcW w:w="481" w:type="pct"/>
          </w:tcPr>
          <w:p w14:paraId="1FA0E151" w14:textId="77777777" w:rsidR="00B32CB1" w:rsidRDefault="00B32CB1" w:rsidP="00753CA2">
            <w:r>
              <w:t>12:00-12:30</w:t>
            </w:r>
          </w:p>
        </w:tc>
        <w:tc>
          <w:tcPr>
            <w:tcW w:w="1651" w:type="pct"/>
            <w:gridSpan w:val="3"/>
            <w:vMerge w:val="restart"/>
            <w:shd w:val="clear" w:color="auto" w:fill="E7E6E6" w:themeFill="background2"/>
          </w:tcPr>
          <w:p w14:paraId="79F091CD" w14:textId="77777777" w:rsidR="00B32CB1" w:rsidRPr="00243D70" w:rsidRDefault="00B32CB1" w:rsidP="00753CA2">
            <w:pPr>
              <w:rPr>
                <w:rFonts w:ascii="Calibri" w:hAnsi="Calibri" w:cs="Calibri"/>
                <w:b/>
                <w:sz w:val="22"/>
                <w:szCs w:val="22"/>
              </w:rPr>
            </w:pPr>
            <w:r w:rsidRPr="00243D70">
              <w:rPr>
                <w:rFonts w:ascii="Calibri" w:hAnsi="Calibri" w:cs="Calibri"/>
                <w:sz w:val="22"/>
                <w:szCs w:val="22"/>
              </w:rPr>
              <w:t xml:space="preserve">Mining lunch, </w:t>
            </w:r>
            <w:r w:rsidRPr="00243D70">
              <w:rPr>
                <w:rFonts w:ascii="Calibri" w:hAnsi="Calibri" w:cs="Calibri"/>
                <w:b/>
                <w:sz w:val="22"/>
                <w:szCs w:val="22"/>
              </w:rPr>
              <w:t xml:space="preserve">Café Toqqorfik </w:t>
            </w:r>
          </w:p>
          <w:p w14:paraId="1D165A37" w14:textId="77777777" w:rsidR="00B32CB1" w:rsidRPr="00243D70" w:rsidRDefault="00B32CB1" w:rsidP="00753CA2">
            <w:pPr>
              <w:rPr>
                <w:rFonts w:ascii="Calibri" w:hAnsi="Calibri" w:cs="Calibri"/>
                <w:sz w:val="22"/>
                <w:szCs w:val="22"/>
              </w:rPr>
            </w:pPr>
            <w:r w:rsidRPr="00243D70">
              <w:rPr>
                <w:rFonts w:ascii="Calibri" w:hAnsi="Calibri" w:cs="Calibri"/>
                <w:sz w:val="22"/>
                <w:szCs w:val="22"/>
              </w:rPr>
              <w:t>Open, KAL/DK</w:t>
            </w:r>
          </w:p>
        </w:tc>
        <w:tc>
          <w:tcPr>
            <w:tcW w:w="563" w:type="pct"/>
            <w:vMerge/>
            <w:shd w:val="clear" w:color="auto" w:fill="E7E6E6" w:themeFill="background2"/>
          </w:tcPr>
          <w:p w14:paraId="7D8FA374" w14:textId="77777777" w:rsidR="00B32CB1" w:rsidRPr="00243D70" w:rsidRDefault="00B32CB1" w:rsidP="00753CA2">
            <w:pPr>
              <w:rPr>
                <w:rFonts w:ascii="Calibri" w:hAnsi="Calibri" w:cs="Calibri"/>
                <w:sz w:val="22"/>
                <w:szCs w:val="22"/>
              </w:rPr>
            </w:pPr>
          </w:p>
        </w:tc>
        <w:tc>
          <w:tcPr>
            <w:tcW w:w="491" w:type="pct"/>
            <w:vMerge/>
            <w:shd w:val="clear" w:color="auto" w:fill="E7E6E6" w:themeFill="background2"/>
          </w:tcPr>
          <w:p w14:paraId="0A7E912E" w14:textId="77777777" w:rsidR="00B32CB1" w:rsidRPr="00243D70" w:rsidRDefault="00B32CB1" w:rsidP="00753CA2">
            <w:pPr>
              <w:rPr>
                <w:rFonts w:ascii="Calibri" w:hAnsi="Calibri" w:cs="Calibri"/>
                <w:sz w:val="22"/>
                <w:szCs w:val="22"/>
              </w:rPr>
            </w:pPr>
          </w:p>
        </w:tc>
        <w:tc>
          <w:tcPr>
            <w:tcW w:w="489" w:type="pct"/>
            <w:vMerge/>
            <w:shd w:val="clear" w:color="auto" w:fill="E7E6E6" w:themeFill="background2"/>
          </w:tcPr>
          <w:p w14:paraId="349444E3" w14:textId="77777777" w:rsidR="00B32CB1" w:rsidRPr="00243D70" w:rsidRDefault="00B32CB1" w:rsidP="00753CA2">
            <w:pPr>
              <w:rPr>
                <w:rFonts w:ascii="Calibri" w:hAnsi="Calibri" w:cs="Calibri"/>
                <w:sz w:val="22"/>
                <w:szCs w:val="22"/>
              </w:rPr>
            </w:pPr>
          </w:p>
        </w:tc>
        <w:tc>
          <w:tcPr>
            <w:tcW w:w="464" w:type="pct"/>
            <w:shd w:val="clear" w:color="auto" w:fill="E7E6E6" w:themeFill="background2"/>
          </w:tcPr>
          <w:p w14:paraId="372394A1" w14:textId="77777777" w:rsidR="00B32CB1" w:rsidRPr="00243D70" w:rsidRDefault="00B32CB1" w:rsidP="00753CA2">
            <w:pPr>
              <w:rPr>
                <w:rFonts w:ascii="Calibri" w:hAnsi="Calibri" w:cs="Calibri"/>
                <w:sz w:val="22"/>
                <w:szCs w:val="22"/>
              </w:rPr>
            </w:pPr>
          </w:p>
        </w:tc>
        <w:tc>
          <w:tcPr>
            <w:tcW w:w="464" w:type="pct"/>
            <w:vMerge/>
            <w:shd w:val="clear" w:color="auto" w:fill="D9E2F3" w:themeFill="accent1" w:themeFillTint="33"/>
          </w:tcPr>
          <w:p w14:paraId="6B09A7FF" w14:textId="77777777" w:rsidR="00B32CB1" w:rsidRPr="00243D70" w:rsidRDefault="00B32CB1" w:rsidP="00753CA2">
            <w:pPr>
              <w:rPr>
                <w:rFonts w:ascii="Calibri" w:hAnsi="Calibri" w:cs="Calibri"/>
                <w:sz w:val="22"/>
                <w:szCs w:val="22"/>
              </w:rPr>
            </w:pPr>
          </w:p>
        </w:tc>
        <w:tc>
          <w:tcPr>
            <w:tcW w:w="397" w:type="pct"/>
            <w:vMerge/>
            <w:shd w:val="clear" w:color="auto" w:fill="8EAADB" w:themeFill="accent1" w:themeFillTint="99"/>
          </w:tcPr>
          <w:p w14:paraId="6C7ED4B9" w14:textId="77777777" w:rsidR="00B32CB1" w:rsidRPr="00243D70" w:rsidRDefault="00B32CB1" w:rsidP="00753CA2">
            <w:pPr>
              <w:rPr>
                <w:rFonts w:ascii="Calibri" w:hAnsi="Calibri" w:cs="Calibri"/>
              </w:rPr>
            </w:pPr>
          </w:p>
        </w:tc>
      </w:tr>
      <w:tr w:rsidR="00B32CB1" w14:paraId="4C41BCEB" w14:textId="77777777" w:rsidTr="00753CA2">
        <w:tc>
          <w:tcPr>
            <w:tcW w:w="481" w:type="pct"/>
          </w:tcPr>
          <w:p w14:paraId="027636E5" w14:textId="77777777" w:rsidR="00B32CB1" w:rsidRDefault="00B32CB1" w:rsidP="00753CA2">
            <w:r>
              <w:t>12:30-13:00</w:t>
            </w:r>
          </w:p>
        </w:tc>
        <w:tc>
          <w:tcPr>
            <w:tcW w:w="1651" w:type="pct"/>
            <w:gridSpan w:val="3"/>
            <w:vMerge/>
            <w:shd w:val="clear" w:color="auto" w:fill="E7E6E6" w:themeFill="background2"/>
          </w:tcPr>
          <w:p w14:paraId="0C24A930" w14:textId="77777777" w:rsidR="00B32CB1" w:rsidRPr="00243D70" w:rsidRDefault="00B32CB1" w:rsidP="00753CA2">
            <w:pPr>
              <w:rPr>
                <w:rFonts w:ascii="Calibri" w:hAnsi="Calibri" w:cs="Calibri"/>
                <w:sz w:val="22"/>
                <w:szCs w:val="22"/>
              </w:rPr>
            </w:pPr>
          </w:p>
        </w:tc>
        <w:tc>
          <w:tcPr>
            <w:tcW w:w="563" w:type="pct"/>
            <w:vMerge/>
            <w:shd w:val="clear" w:color="auto" w:fill="E7E6E6" w:themeFill="background2"/>
          </w:tcPr>
          <w:p w14:paraId="757B608A" w14:textId="77777777" w:rsidR="00B32CB1" w:rsidRPr="00243D70" w:rsidRDefault="00B32CB1" w:rsidP="00753CA2">
            <w:pPr>
              <w:rPr>
                <w:rFonts w:ascii="Calibri" w:hAnsi="Calibri" w:cs="Calibri"/>
                <w:sz w:val="22"/>
                <w:szCs w:val="22"/>
              </w:rPr>
            </w:pPr>
          </w:p>
        </w:tc>
        <w:tc>
          <w:tcPr>
            <w:tcW w:w="491" w:type="pct"/>
            <w:vMerge/>
            <w:shd w:val="clear" w:color="auto" w:fill="E7E6E6" w:themeFill="background2"/>
          </w:tcPr>
          <w:p w14:paraId="1933979F" w14:textId="77777777" w:rsidR="00B32CB1" w:rsidRPr="00243D70" w:rsidRDefault="00B32CB1" w:rsidP="00753CA2">
            <w:pPr>
              <w:rPr>
                <w:rFonts w:ascii="Calibri" w:hAnsi="Calibri" w:cs="Calibri"/>
                <w:sz w:val="22"/>
                <w:szCs w:val="22"/>
              </w:rPr>
            </w:pPr>
          </w:p>
        </w:tc>
        <w:tc>
          <w:tcPr>
            <w:tcW w:w="489" w:type="pct"/>
            <w:vMerge/>
            <w:shd w:val="clear" w:color="auto" w:fill="E7E6E6" w:themeFill="background2"/>
          </w:tcPr>
          <w:p w14:paraId="6B4C5EF0" w14:textId="77777777" w:rsidR="00B32CB1" w:rsidRPr="00243D70" w:rsidRDefault="00B32CB1" w:rsidP="00753CA2">
            <w:pPr>
              <w:rPr>
                <w:rFonts w:ascii="Calibri" w:hAnsi="Calibri" w:cs="Calibri"/>
                <w:sz w:val="22"/>
                <w:szCs w:val="22"/>
              </w:rPr>
            </w:pPr>
          </w:p>
        </w:tc>
        <w:tc>
          <w:tcPr>
            <w:tcW w:w="464" w:type="pct"/>
            <w:shd w:val="clear" w:color="auto" w:fill="E7E6E6" w:themeFill="background2"/>
          </w:tcPr>
          <w:p w14:paraId="6BE31585" w14:textId="77777777" w:rsidR="00B32CB1" w:rsidRPr="00243D70" w:rsidRDefault="00B32CB1" w:rsidP="00753CA2">
            <w:pPr>
              <w:rPr>
                <w:rFonts w:ascii="Calibri" w:hAnsi="Calibri" w:cs="Calibri"/>
                <w:sz w:val="22"/>
                <w:szCs w:val="22"/>
              </w:rPr>
            </w:pPr>
          </w:p>
        </w:tc>
        <w:tc>
          <w:tcPr>
            <w:tcW w:w="464" w:type="pct"/>
            <w:vMerge/>
            <w:shd w:val="clear" w:color="auto" w:fill="D9E2F3" w:themeFill="accent1" w:themeFillTint="33"/>
          </w:tcPr>
          <w:p w14:paraId="01BD84BC" w14:textId="77777777" w:rsidR="00B32CB1" w:rsidRPr="00243D70" w:rsidRDefault="00B32CB1" w:rsidP="00753CA2">
            <w:pPr>
              <w:rPr>
                <w:rFonts w:ascii="Calibri" w:hAnsi="Calibri" w:cs="Calibri"/>
                <w:sz w:val="22"/>
                <w:szCs w:val="22"/>
              </w:rPr>
            </w:pPr>
          </w:p>
        </w:tc>
        <w:tc>
          <w:tcPr>
            <w:tcW w:w="397" w:type="pct"/>
            <w:vMerge/>
            <w:shd w:val="clear" w:color="auto" w:fill="8EAADB" w:themeFill="accent1" w:themeFillTint="99"/>
          </w:tcPr>
          <w:p w14:paraId="5E99C5AF" w14:textId="77777777" w:rsidR="00B32CB1" w:rsidRPr="00243D70" w:rsidRDefault="00B32CB1" w:rsidP="00753CA2">
            <w:pPr>
              <w:rPr>
                <w:rFonts w:ascii="Calibri" w:hAnsi="Calibri" w:cs="Calibri"/>
              </w:rPr>
            </w:pPr>
          </w:p>
        </w:tc>
      </w:tr>
      <w:tr w:rsidR="00B32CB1" w:rsidRPr="00382487" w14:paraId="4C6AF237" w14:textId="77777777" w:rsidTr="00753CA2">
        <w:tc>
          <w:tcPr>
            <w:tcW w:w="481" w:type="pct"/>
          </w:tcPr>
          <w:p w14:paraId="10F954E5" w14:textId="77777777" w:rsidR="00B32CB1" w:rsidRDefault="00B32CB1" w:rsidP="00753CA2">
            <w:r>
              <w:t>13:00-13:30</w:t>
            </w:r>
          </w:p>
        </w:tc>
        <w:tc>
          <w:tcPr>
            <w:tcW w:w="491" w:type="pct"/>
            <w:vMerge w:val="restart"/>
            <w:shd w:val="clear" w:color="auto" w:fill="E7E6E6" w:themeFill="background2"/>
          </w:tcPr>
          <w:p w14:paraId="483AA0A5" w14:textId="77777777" w:rsidR="00B32CB1" w:rsidRPr="00B03768" w:rsidRDefault="00B32CB1" w:rsidP="00753CA2">
            <w:pPr>
              <w:rPr>
                <w:sz w:val="22"/>
                <w:szCs w:val="22"/>
                <w:lang w:val="en-US"/>
              </w:rPr>
            </w:pPr>
            <w:r w:rsidRPr="00B03768">
              <w:rPr>
                <w:sz w:val="22"/>
                <w:szCs w:val="22"/>
                <w:lang w:val="en-US"/>
              </w:rPr>
              <w:t>Tourism today and tomorrow</w:t>
            </w:r>
          </w:p>
          <w:p w14:paraId="0C31B06A" w14:textId="77777777" w:rsidR="00B32CB1" w:rsidRPr="00B03768" w:rsidRDefault="00B32CB1" w:rsidP="00753CA2">
            <w:pPr>
              <w:rPr>
                <w:b/>
                <w:sz w:val="22"/>
                <w:szCs w:val="22"/>
                <w:lang w:val="en-US"/>
              </w:rPr>
            </w:pPr>
            <w:r w:rsidRPr="00B03768">
              <w:rPr>
                <w:b/>
                <w:sz w:val="22"/>
                <w:szCs w:val="22"/>
                <w:lang w:val="en-US"/>
              </w:rPr>
              <w:t>Ilisimatusarfik</w:t>
            </w:r>
          </w:p>
          <w:p w14:paraId="69497725" w14:textId="77777777" w:rsidR="00B32CB1" w:rsidRPr="00B03768" w:rsidRDefault="00B32CB1" w:rsidP="00753CA2">
            <w:pPr>
              <w:rPr>
                <w:sz w:val="22"/>
                <w:szCs w:val="22"/>
                <w:lang w:val="en-US"/>
              </w:rPr>
            </w:pPr>
            <w:r w:rsidRPr="00B03768">
              <w:rPr>
                <w:sz w:val="22"/>
                <w:szCs w:val="22"/>
                <w:lang w:val="en-US"/>
              </w:rPr>
              <w:t>Open</w:t>
            </w:r>
          </w:p>
          <w:p w14:paraId="426CBFD3" w14:textId="77777777" w:rsidR="00B32CB1" w:rsidRPr="00717E68" w:rsidRDefault="00B32CB1" w:rsidP="00753CA2">
            <w:pPr>
              <w:rPr>
                <w:sz w:val="22"/>
                <w:szCs w:val="22"/>
              </w:rPr>
            </w:pPr>
            <w:r w:rsidRPr="00717E68">
              <w:rPr>
                <w:sz w:val="22"/>
                <w:szCs w:val="22"/>
              </w:rPr>
              <w:t>ENG</w:t>
            </w:r>
          </w:p>
        </w:tc>
        <w:tc>
          <w:tcPr>
            <w:tcW w:w="596" w:type="pct"/>
            <w:vMerge w:val="restart"/>
            <w:shd w:val="clear" w:color="auto" w:fill="E7E6E6" w:themeFill="background2"/>
          </w:tcPr>
          <w:p w14:paraId="6107E561" w14:textId="77777777" w:rsidR="00B32CB1" w:rsidRPr="00B03768" w:rsidRDefault="00B32CB1" w:rsidP="00753CA2">
            <w:pPr>
              <w:rPr>
                <w:sz w:val="22"/>
                <w:szCs w:val="22"/>
                <w:lang w:val="en-US"/>
              </w:rPr>
            </w:pPr>
            <w:r w:rsidRPr="00B03768">
              <w:rPr>
                <w:sz w:val="22"/>
                <w:szCs w:val="22"/>
                <w:lang w:val="en-US"/>
              </w:rPr>
              <w:t>Piniariarneq / Hunting trips</w:t>
            </w:r>
          </w:p>
          <w:p w14:paraId="06F7B161" w14:textId="77777777" w:rsidR="00B32CB1" w:rsidRPr="00B03768" w:rsidRDefault="00B32CB1" w:rsidP="00753CA2">
            <w:pPr>
              <w:rPr>
                <w:b/>
                <w:sz w:val="22"/>
                <w:szCs w:val="22"/>
                <w:lang w:val="en-US"/>
              </w:rPr>
            </w:pPr>
            <w:r w:rsidRPr="00B03768">
              <w:rPr>
                <w:b/>
                <w:sz w:val="22"/>
                <w:szCs w:val="22"/>
                <w:lang w:val="en-US"/>
              </w:rPr>
              <w:t>Pinngortitaleriffik</w:t>
            </w:r>
          </w:p>
          <w:p w14:paraId="675C825E" w14:textId="77777777" w:rsidR="00B32CB1" w:rsidRPr="00B03768" w:rsidRDefault="00B32CB1" w:rsidP="00753CA2">
            <w:pPr>
              <w:rPr>
                <w:sz w:val="22"/>
                <w:szCs w:val="22"/>
                <w:lang w:val="en-US"/>
              </w:rPr>
            </w:pPr>
            <w:r w:rsidRPr="00B03768">
              <w:rPr>
                <w:sz w:val="22"/>
                <w:szCs w:val="22"/>
                <w:lang w:val="en-US"/>
              </w:rPr>
              <w:t>Open, registration needed</w:t>
            </w:r>
          </w:p>
          <w:p w14:paraId="63024FD3" w14:textId="77777777" w:rsidR="00B32CB1" w:rsidRPr="00B03768" w:rsidRDefault="00B32CB1" w:rsidP="00753CA2">
            <w:pPr>
              <w:rPr>
                <w:b/>
                <w:sz w:val="22"/>
                <w:szCs w:val="22"/>
                <w:lang w:val="en-US"/>
              </w:rPr>
            </w:pPr>
            <w:r w:rsidRPr="00437B8B">
              <w:rPr>
                <w:sz w:val="22"/>
                <w:szCs w:val="22"/>
                <w:lang w:val="en-US"/>
              </w:rPr>
              <w:t>KAL/DK</w:t>
            </w:r>
          </w:p>
        </w:tc>
        <w:tc>
          <w:tcPr>
            <w:tcW w:w="564" w:type="pct"/>
            <w:vMerge w:val="restart"/>
            <w:shd w:val="clear" w:color="auto" w:fill="E7E6E6" w:themeFill="background2"/>
          </w:tcPr>
          <w:p w14:paraId="6ABD3F45" w14:textId="77777777" w:rsidR="00B32CB1" w:rsidRPr="00717E68" w:rsidRDefault="00B32CB1" w:rsidP="00753CA2">
            <w:pPr>
              <w:rPr>
                <w:rFonts w:ascii="Calibri" w:hAnsi="Calibri" w:cs="Calibri"/>
                <w:sz w:val="22"/>
                <w:szCs w:val="22"/>
                <w:lang w:val="en-US"/>
              </w:rPr>
            </w:pPr>
            <w:r w:rsidRPr="00717E68">
              <w:rPr>
                <w:rFonts w:ascii="Calibri" w:hAnsi="Calibri" w:cs="Calibri"/>
                <w:sz w:val="22"/>
                <w:szCs w:val="22"/>
                <w:lang w:val="en-US"/>
              </w:rPr>
              <w:t>Construction in the Arctic</w:t>
            </w:r>
          </w:p>
          <w:p w14:paraId="7931304D" w14:textId="77777777" w:rsidR="00B32CB1" w:rsidRPr="00717E68" w:rsidRDefault="00B32CB1" w:rsidP="00753CA2">
            <w:pPr>
              <w:rPr>
                <w:rFonts w:ascii="Calibri" w:hAnsi="Calibri" w:cs="Calibri"/>
                <w:b/>
                <w:sz w:val="22"/>
                <w:szCs w:val="22"/>
                <w:lang w:val="en-US"/>
              </w:rPr>
            </w:pPr>
            <w:r w:rsidRPr="00717E68">
              <w:rPr>
                <w:rFonts w:ascii="Calibri" w:hAnsi="Calibri" w:cs="Calibri"/>
                <w:b/>
                <w:sz w:val="22"/>
                <w:szCs w:val="22"/>
                <w:lang w:val="en-US"/>
              </w:rPr>
              <w:t>Ilisimatusarfik</w:t>
            </w:r>
          </w:p>
          <w:p w14:paraId="6F16EBF0" w14:textId="77777777" w:rsidR="00B32CB1" w:rsidRPr="00717E68" w:rsidRDefault="00B32CB1" w:rsidP="00753CA2">
            <w:pPr>
              <w:rPr>
                <w:rFonts w:ascii="Calibri" w:hAnsi="Calibri" w:cs="Calibri"/>
                <w:sz w:val="22"/>
                <w:szCs w:val="22"/>
                <w:lang w:val="en-US"/>
              </w:rPr>
            </w:pPr>
            <w:r w:rsidRPr="00717E68">
              <w:rPr>
                <w:rFonts w:ascii="Calibri" w:hAnsi="Calibri" w:cs="Calibri"/>
                <w:sz w:val="22"/>
                <w:szCs w:val="22"/>
                <w:lang w:val="en-US"/>
              </w:rPr>
              <w:t>Open</w:t>
            </w:r>
          </w:p>
          <w:p w14:paraId="5D663AAA" w14:textId="77777777" w:rsidR="00B32CB1" w:rsidRPr="00243D70" w:rsidRDefault="00B32CB1" w:rsidP="00753CA2">
            <w:pPr>
              <w:rPr>
                <w:rFonts w:ascii="Calibri" w:hAnsi="Calibri" w:cs="Calibri"/>
                <w:sz w:val="22"/>
                <w:szCs w:val="22"/>
                <w:lang w:val="en-US"/>
              </w:rPr>
            </w:pPr>
            <w:r w:rsidRPr="00717E68">
              <w:rPr>
                <w:rFonts w:ascii="Calibri" w:hAnsi="Calibri" w:cs="Calibri"/>
                <w:sz w:val="22"/>
                <w:szCs w:val="22"/>
                <w:lang w:val="en-US"/>
              </w:rPr>
              <w:t>DK</w:t>
            </w:r>
          </w:p>
        </w:tc>
        <w:tc>
          <w:tcPr>
            <w:tcW w:w="563" w:type="pct"/>
            <w:vMerge/>
            <w:shd w:val="clear" w:color="auto" w:fill="E7E6E6" w:themeFill="background2"/>
          </w:tcPr>
          <w:p w14:paraId="35E57BED" w14:textId="77777777" w:rsidR="00B32CB1" w:rsidRPr="00243D70" w:rsidRDefault="00B32CB1" w:rsidP="00753CA2">
            <w:pPr>
              <w:rPr>
                <w:rFonts w:ascii="Calibri" w:hAnsi="Calibri" w:cs="Calibri"/>
                <w:sz w:val="22"/>
                <w:szCs w:val="22"/>
                <w:lang w:val="en-US"/>
              </w:rPr>
            </w:pPr>
          </w:p>
        </w:tc>
        <w:tc>
          <w:tcPr>
            <w:tcW w:w="491" w:type="pct"/>
            <w:vMerge/>
            <w:shd w:val="clear" w:color="auto" w:fill="E7E6E6" w:themeFill="background2"/>
          </w:tcPr>
          <w:p w14:paraId="3FD009B7" w14:textId="77777777" w:rsidR="00B32CB1" w:rsidRPr="00243D70" w:rsidRDefault="00B32CB1" w:rsidP="00753CA2">
            <w:pPr>
              <w:rPr>
                <w:rFonts w:ascii="Calibri" w:hAnsi="Calibri" w:cs="Calibri"/>
                <w:sz w:val="22"/>
                <w:szCs w:val="22"/>
                <w:lang w:val="en-US"/>
              </w:rPr>
            </w:pPr>
          </w:p>
        </w:tc>
        <w:tc>
          <w:tcPr>
            <w:tcW w:w="489" w:type="pct"/>
            <w:vMerge/>
            <w:shd w:val="clear" w:color="auto" w:fill="E7E6E6" w:themeFill="background2"/>
          </w:tcPr>
          <w:p w14:paraId="2B118A6C" w14:textId="77777777" w:rsidR="00B32CB1" w:rsidRPr="00243D70" w:rsidRDefault="00B32CB1" w:rsidP="00753CA2">
            <w:pPr>
              <w:rPr>
                <w:rFonts w:ascii="Calibri" w:hAnsi="Calibri" w:cs="Calibri"/>
                <w:sz w:val="22"/>
                <w:szCs w:val="22"/>
                <w:lang w:val="en-US"/>
              </w:rPr>
            </w:pPr>
          </w:p>
        </w:tc>
        <w:tc>
          <w:tcPr>
            <w:tcW w:w="464" w:type="pct"/>
            <w:shd w:val="clear" w:color="auto" w:fill="E7E6E6" w:themeFill="background2"/>
          </w:tcPr>
          <w:p w14:paraId="5AF81C03" w14:textId="77777777" w:rsidR="00B32CB1" w:rsidRPr="00243D70" w:rsidRDefault="00B32CB1" w:rsidP="00753CA2">
            <w:pPr>
              <w:rPr>
                <w:rFonts w:ascii="Calibri" w:hAnsi="Calibri" w:cs="Calibri"/>
                <w:sz w:val="22"/>
                <w:szCs w:val="22"/>
                <w:lang w:val="en-US"/>
              </w:rPr>
            </w:pPr>
          </w:p>
        </w:tc>
        <w:tc>
          <w:tcPr>
            <w:tcW w:w="464" w:type="pct"/>
            <w:vMerge/>
            <w:shd w:val="clear" w:color="auto" w:fill="D9E2F3" w:themeFill="accent1" w:themeFillTint="33"/>
          </w:tcPr>
          <w:p w14:paraId="7B578391" w14:textId="77777777" w:rsidR="00B32CB1" w:rsidRPr="00243D70" w:rsidRDefault="00B32CB1" w:rsidP="00753CA2">
            <w:pPr>
              <w:rPr>
                <w:rFonts w:ascii="Calibri" w:hAnsi="Calibri" w:cs="Calibri"/>
                <w:sz w:val="22"/>
                <w:szCs w:val="22"/>
                <w:lang w:val="en-US"/>
              </w:rPr>
            </w:pPr>
          </w:p>
        </w:tc>
        <w:tc>
          <w:tcPr>
            <w:tcW w:w="397" w:type="pct"/>
            <w:vMerge/>
            <w:shd w:val="clear" w:color="auto" w:fill="8EAADB" w:themeFill="accent1" w:themeFillTint="99"/>
          </w:tcPr>
          <w:p w14:paraId="675F41C4" w14:textId="77777777" w:rsidR="00B32CB1" w:rsidRPr="00243D70" w:rsidRDefault="00B32CB1" w:rsidP="00753CA2">
            <w:pPr>
              <w:rPr>
                <w:rFonts w:ascii="Calibri" w:hAnsi="Calibri" w:cs="Calibri"/>
                <w:lang w:val="en-US"/>
              </w:rPr>
            </w:pPr>
          </w:p>
        </w:tc>
      </w:tr>
      <w:tr w:rsidR="00B32CB1" w:rsidRPr="00437B8B" w14:paraId="6681533B" w14:textId="77777777" w:rsidTr="00753CA2">
        <w:tc>
          <w:tcPr>
            <w:tcW w:w="481" w:type="pct"/>
          </w:tcPr>
          <w:p w14:paraId="3DDB050B" w14:textId="77777777" w:rsidR="00B32CB1" w:rsidRDefault="00B32CB1" w:rsidP="00753CA2">
            <w:r>
              <w:t>13:30-14:00</w:t>
            </w:r>
          </w:p>
        </w:tc>
        <w:tc>
          <w:tcPr>
            <w:tcW w:w="491" w:type="pct"/>
            <w:vMerge/>
            <w:shd w:val="clear" w:color="auto" w:fill="E7E6E6" w:themeFill="background2"/>
          </w:tcPr>
          <w:p w14:paraId="165D4167" w14:textId="77777777" w:rsidR="00B32CB1" w:rsidRDefault="00B32CB1" w:rsidP="00753CA2"/>
        </w:tc>
        <w:tc>
          <w:tcPr>
            <w:tcW w:w="596" w:type="pct"/>
            <w:vMerge/>
            <w:shd w:val="clear" w:color="auto" w:fill="E7E6E6" w:themeFill="background2"/>
          </w:tcPr>
          <w:p w14:paraId="12A2CE0F" w14:textId="77777777" w:rsidR="00B32CB1" w:rsidRPr="00437B8B" w:rsidRDefault="00B32CB1" w:rsidP="00753CA2">
            <w:pPr>
              <w:rPr>
                <w:lang w:val="en-US"/>
              </w:rPr>
            </w:pPr>
          </w:p>
        </w:tc>
        <w:tc>
          <w:tcPr>
            <w:tcW w:w="564" w:type="pct"/>
            <w:vMerge/>
            <w:shd w:val="clear" w:color="auto" w:fill="E7E6E6" w:themeFill="background2"/>
          </w:tcPr>
          <w:p w14:paraId="0AC7CD6D" w14:textId="77777777" w:rsidR="00B32CB1" w:rsidRPr="00437B8B" w:rsidRDefault="00B32CB1" w:rsidP="00753CA2">
            <w:pPr>
              <w:rPr>
                <w:lang w:val="en-US"/>
              </w:rPr>
            </w:pPr>
          </w:p>
        </w:tc>
        <w:tc>
          <w:tcPr>
            <w:tcW w:w="563" w:type="pct"/>
            <w:vMerge/>
            <w:shd w:val="clear" w:color="auto" w:fill="E7E6E6" w:themeFill="background2"/>
          </w:tcPr>
          <w:p w14:paraId="2E207603" w14:textId="77777777" w:rsidR="00B32CB1" w:rsidRPr="00437B8B" w:rsidRDefault="00B32CB1" w:rsidP="00753CA2">
            <w:pPr>
              <w:rPr>
                <w:lang w:val="en-US"/>
              </w:rPr>
            </w:pPr>
          </w:p>
        </w:tc>
        <w:tc>
          <w:tcPr>
            <w:tcW w:w="491" w:type="pct"/>
            <w:vMerge/>
            <w:shd w:val="clear" w:color="auto" w:fill="E7E6E6" w:themeFill="background2"/>
          </w:tcPr>
          <w:p w14:paraId="2E5C1966" w14:textId="77777777" w:rsidR="00B32CB1" w:rsidRPr="00437B8B" w:rsidRDefault="00B32CB1" w:rsidP="00753CA2">
            <w:pPr>
              <w:rPr>
                <w:lang w:val="en-US"/>
              </w:rPr>
            </w:pPr>
          </w:p>
        </w:tc>
        <w:tc>
          <w:tcPr>
            <w:tcW w:w="489" w:type="pct"/>
            <w:vMerge/>
            <w:shd w:val="clear" w:color="auto" w:fill="E7E6E6" w:themeFill="background2"/>
          </w:tcPr>
          <w:p w14:paraId="1E471C66" w14:textId="77777777" w:rsidR="00B32CB1" w:rsidRPr="00437B8B" w:rsidRDefault="00B32CB1" w:rsidP="00753CA2">
            <w:pPr>
              <w:rPr>
                <w:lang w:val="en-US"/>
              </w:rPr>
            </w:pPr>
          </w:p>
        </w:tc>
        <w:tc>
          <w:tcPr>
            <w:tcW w:w="464" w:type="pct"/>
            <w:shd w:val="clear" w:color="auto" w:fill="E7E6E6" w:themeFill="background2"/>
          </w:tcPr>
          <w:p w14:paraId="29192D54" w14:textId="77777777" w:rsidR="00B32CB1" w:rsidRPr="00437B8B" w:rsidRDefault="00B32CB1" w:rsidP="00753CA2">
            <w:pPr>
              <w:rPr>
                <w:lang w:val="en-US"/>
              </w:rPr>
            </w:pPr>
          </w:p>
        </w:tc>
        <w:tc>
          <w:tcPr>
            <w:tcW w:w="464" w:type="pct"/>
            <w:vMerge/>
            <w:shd w:val="clear" w:color="auto" w:fill="D9E2F3" w:themeFill="accent1" w:themeFillTint="33"/>
          </w:tcPr>
          <w:p w14:paraId="45ECB2CD" w14:textId="77777777" w:rsidR="00B32CB1" w:rsidRPr="00437B8B" w:rsidRDefault="00B32CB1" w:rsidP="00753CA2">
            <w:pPr>
              <w:rPr>
                <w:lang w:val="en-US"/>
              </w:rPr>
            </w:pPr>
          </w:p>
        </w:tc>
        <w:tc>
          <w:tcPr>
            <w:tcW w:w="397" w:type="pct"/>
            <w:vMerge/>
            <w:shd w:val="clear" w:color="auto" w:fill="8EAADB" w:themeFill="accent1" w:themeFillTint="99"/>
          </w:tcPr>
          <w:p w14:paraId="249440A9" w14:textId="77777777" w:rsidR="00B32CB1" w:rsidRPr="00437B8B" w:rsidRDefault="00B32CB1" w:rsidP="00753CA2">
            <w:pPr>
              <w:rPr>
                <w:lang w:val="en-US"/>
              </w:rPr>
            </w:pPr>
          </w:p>
        </w:tc>
      </w:tr>
      <w:tr w:rsidR="00B32CB1" w14:paraId="4FDB5814" w14:textId="77777777" w:rsidTr="00753CA2">
        <w:tc>
          <w:tcPr>
            <w:tcW w:w="481" w:type="pct"/>
          </w:tcPr>
          <w:p w14:paraId="0A62F559" w14:textId="77777777" w:rsidR="00B32CB1" w:rsidRDefault="00B32CB1" w:rsidP="00753CA2">
            <w:r>
              <w:t>14:00-14:30</w:t>
            </w:r>
          </w:p>
        </w:tc>
        <w:tc>
          <w:tcPr>
            <w:tcW w:w="491" w:type="pct"/>
            <w:vMerge/>
            <w:shd w:val="clear" w:color="auto" w:fill="E7E6E6" w:themeFill="background2"/>
          </w:tcPr>
          <w:p w14:paraId="116B14ED" w14:textId="77777777" w:rsidR="00B32CB1" w:rsidRDefault="00B32CB1" w:rsidP="00753CA2"/>
        </w:tc>
        <w:tc>
          <w:tcPr>
            <w:tcW w:w="596" w:type="pct"/>
            <w:vMerge/>
            <w:shd w:val="clear" w:color="auto" w:fill="E7E6E6" w:themeFill="background2"/>
          </w:tcPr>
          <w:p w14:paraId="540E8769" w14:textId="77777777" w:rsidR="00B32CB1" w:rsidRDefault="00B32CB1" w:rsidP="00753CA2"/>
        </w:tc>
        <w:tc>
          <w:tcPr>
            <w:tcW w:w="564" w:type="pct"/>
            <w:vMerge/>
            <w:shd w:val="clear" w:color="auto" w:fill="E7E6E6" w:themeFill="background2"/>
          </w:tcPr>
          <w:p w14:paraId="4C6DB3A4" w14:textId="77777777" w:rsidR="00B32CB1" w:rsidRDefault="00B32CB1" w:rsidP="00753CA2"/>
        </w:tc>
        <w:tc>
          <w:tcPr>
            <w:tcW w:w="563" w:type="pct"/>
            <w:vMerge/>
            <w:shd w:val="clear" w:color="auto" w:fill="E7E6E6" w:themeFill="background2"/>
          </w:tcPr>
          <w:p w14:paraId="27917505" w14:textId="77777777" w:rsidR="00B32CB1" w:rsidRDefault="00B32CB1" w:rsidP="00753CA2"/>
        </w:tc>
        <w:tc>
          <w:tcPr>
            <w:tcW w:w="491" w:type="pct"/>
            <w:vMerge/>
            <w:shd w:val="clear" w:color="auto" w:fill="E7E6E6" w:themeFill="background2"/>
          </w:tcPr>
          <w:p w14:paraId="1242FD83" w14:textId="77777777" w:rsidR="00B32CB1" w:rsidRDefault="00B32CB1" w:rsidP="00753CA2"/>
        </w:tc>
        <w:tc>
          <w:tcPr>
            <w:tcW w:w="489" w:type="pct"/>
            <w:vMerge/>
            <w:shd w:val="clear" w:color="auto" w:fill="E7E6E6" w:themeFill="background2"/>
          </w:tcPr>
          <w:p w14:paraId="2F044303" w14:textId="77777777" w:rsidR="00B32CB1" w:rsidRDefault="00B32CB1" w:rsidP="00753CA2"/>
        </w:tc>
        <w:tc>
          <w:tcPr>
            <w:tcW w:w="464" w:type="pct"/>
            <w:shd w:val="clear" w:color="auto" w:fill="E7E6E6" w:themeFill="background2"/>
          </w:tcPr>
          <w:p w14:paraId="518B9B50" w14:textId="77777777" w:rsidR="00B32CB1" w:rsidRDefault="00B32CB1" w:rsidP="00753CA2"/>
        </w:tc>
        <w:tc>
          <w:tcPr>
            <w:tcW w:w="464" w:type="pct"/>
            <w:vMerge/>
            <w:shd w:val="clear" w:color="auto" w:fill="D9E2F3" w:themeFill="accent1" w:themeFillTint="33"/>
          </w:tcPr>
          <w:p w14:paraId="73D22201" w14:textId="77777777" w:rsidR="00B32CB1" w:rsidRDefault="00B32CB1" w:rsidP="00753CA2"/>
        </w:tc>
        <w:tc>
          <w:tcPr>
            <w:tcW w:w="397" w:type="pct"/>
            <w:vMerge/>
            <w:shd w:val="clear" w:color="auto" w:fill="8EAADB" w:themeFill="accent1" w:themeFillTint="99"/>
          </w:tcPr>
          <w:p w14:paraId="5F6F6750" w14:textId="77777777" w:rsidR="00B32CB1" w:rsidRDefault="00B32CB1" w:rsidP="00753CA2"/>
        </w:tc>
      </w:tr>
      <w:tr w:rsidR="00B32CB1" w14:paraId="5F5FEC2B" w14:textId="77777777" w:rsidTr="00753CA2">
        <w:tc>
          <w:tcPr>
            <w:tcW w:w="481" w:type="pct"/>
          </w:tcPr>
          <w:p w14:paraId="2CCEE650" w14:textId="77777777" w:rsidR="00B32CB1" w:rsidRDefault="00B32CB1" w:rsidP="00753CA2">
            <w:r>
              <w:t>14:30-15:00</w:t>
            </w:r>
          </w:p>
        </w:tc>
        <w:tc>
          <w:tcPr>
            <w:tcW w:w="491" w:type="pct"/>
            <w:vMerge/>
            <w:shd w:val="clear" w:color="auto" w:fill="E7E6E6" w:themeFill="background2"/>
          </w:tcPr>
          <w:p w14:paraId="186645E2" w14:textId="77777777" w:rsidR="00B32CB1" w:rsidRDefault="00B32CB1" w:rsidP="00753CA2"/>
        </w:tc>
        <w:tc>
          <w:tcPr>
            <w:tcW w:w="596" w:type="pct"/>
            <w:vMerge/>
            <w:shd w:val="clear" w:color="auto" w:fill="E7E6E6" w:themeFill="background2"/>
          </w:tcPr>
          <w:p w14:paraId="2693B922" w14:textId="77777777" w:rsidR="00B32CB1" w:rsidRDefault="00B32CB1" w:rsidP="00753CA2"/>
        </w:tc>
        <w:tc>
          <w:tcPr>
            <w:tcW w:w="564" w:type="pct"/>
            <w:vMerge/>
            <w:shd w:val="clear" w:color="auto" w:fill="E7E6E6" w:themeFill="background2"/>
          </w:tcPr>
          <w:p w14:paraId="0C321284" w14:textId="77777777" w:rsidR="00B32CB1" w:rsidRDefault="00B32CB1" w:rsidP="00753CA2"/>
        </w:tc>
        <w:tc>
          <w:tcPr>
            <w:tcW w:w="563" w:type="pct"/>
            <w:vMerge/>
            <w:shd w:val="clear" w:color="auto" w:fill="E7E6E6" w:themeFill="background2"/>
          </w:tcPr>
          <w:p w14:paraId="77FCF82A" w14:textId="77777777" w:rsidR="00B32CB1" w:rsidRDefault="00B32CB1" w:rsidP="00753CA2"/>
        </w:tc>
        <w:tc>
          <w:tcPr>
            <w:tcW w:w="491" w:type="pct"/>
            <w:vMerge/>
            <w:shd w:val="clear" w:color="auto" w:fill="E7E6E6" w:themeFill="background2"/>
          </w:tcPr>
          <w:p w14:paraId="3EC95586" w14:textId="77777777" w:rsidR="00B32CB1" w:rsidRDefault="00B32CB1" w:rsidP="00753CA2"/>
        </w:tc>
        <w:tc>
          <w:tcPr>
            <w:tcW w:w="489" w:type="pct"/>
            <w:vMerge/>
            <w:shd w:val="clear" w:color="auto" w:fill="E7E6E6" w:themeFill="background2"/>
          </w:tcPr>
          <w:p w14:paraId="4CE2CFAB" w14:textId="77777777" w:rsidR="00B32CB1" w:rsidRDefault="00B32CB1" w:rsidP="00753CA2"/>
        </w:tc>
        <w:tc>
          <w:tcPr>
            <w:tcW w:w="464" w:type="pct"/>
            <w:shd w:val="clear" w:color="auto" w:fill="E7E6E6" w:themeFill="background2"/>
          </w:tcPr>
          <w:p w14:paraId="3445B2BB" w14:textId="77777777" w:rsidR="00B32CB1" w:rsidRDefault="00B32CB1" w:rsidP="00753CA2"/>
        </w:tc>
        <w:tc>
          <w:tcPr>
            <w:tcW w:w="464" w:type="pct"/>
            <w:vMerge/>
            <w:shd w:val="clear" w:color="auto" w:fill="D9E2F3" w:themeFill="accent1" w:themeFillTint="33"/>
          </w:tcPr>
          <w:p w14:paraId="70E68114" w14:textId="77777777" w:rsidR="00B32CB1" w:rsidRDefault="00B32CB1" w:rsidP="00753CA2"/>
        </w:tc>
        <w:tc>
          <w:tcPr>
            <w:tcW w:w="397" w:type="pct"/>
            <w:vMerge/>
            <w:shd w:val="clear" w:color="auto" w:fill="8EAADB" w:themeFill="accent1" w:themeFillTint="99"/>
          </w:tcPr>
          <w:p w14:paraId="55F2D19A" w14:textId="77777777" w:rsidR="00B32CB1" w:rsidRDefault="00B32CB1" w:rsidP="00753CA2"/>
        </w:tc>
      </w:tr>
      <w:tr w:rsidR="00B32CB1" w14:paraId="5ED064CE" w14:textId="77777777" w:rsidTr="00753CA2">
        <w:tc>
          <w:tcPr>
            <w:tcW w:w="481" w:type="pct"/>
          </w:tcPr>
          <w:p w14:paraId="7DF404AF" w14:textId="77777777" w:rsidR="00B32CB1" w:rsidRDefault="00B32CB1" w:rsidP="00753CA2">
            <w:r>
              <w:t>15:00-15:30</w:t>
            </w:r>
          </w:p>
        </w:tc>
        <w:tc>
          <w:tcPr>
            <w:tcW w:w="491" w:type="pct"/>
            <w:shd w:val="clear" w:color="auto" w:fill="E7E6E6" w:themeFill="background2"/>
          </w:tcPr>
          <w:p w14:paraId="1564B054" w14:textId="77777777" w:rsidR="00B32CB1" w:rsidRDefault="00B32CB1" w:rsidP="00753CA2"/>
        </w:tc>
        <w:tc>
          <w:tcPr>
            <w:tcW w:w="596" w:type="pct"/>
            <w:vMerge/>
            <w:shd w:val="clear" w:color="auto" w:fill="E7E6E6" w:themeFill="background2"/>
          </w:tcPr>
          <w:p w14:paraId="52CD38A4" w14:textId="77777777" w:rsidR="00B32CB1" w:rsidRDefault="00B32CB1" w:rsidP="00753CA2"/>
        </w:tc>
        <w:tc>
          <w:tcPr>
            <w:tcW w:w="564" w:type="pct"/>
            <w:vMerge/>
            <w:shd w:val="clear" w:color="auto" w:fill="E7E6E6" w:themeFill="background2"/>
          </w:tcPr>
          <w:p w14:paraId="2602D946" w14:textId="77777777" w:rsidR="00B32CB1" w:rsidRDefault="00B32CB1" w:rsidP="00753CA2"/>
        </w:tc>
        <w:tc>
          <w:tcPr>
            <w:tcW w:w="563" w:type="pct"/>
            <w:vMerge/>
            <w:shd w:val="clear" w:color="auto" w:fill="E7E6E6" w:themeFill="background2"/>
          </w:tcPr>
          <w:p w14:paraId="56562945" w14:textId="77777777" w:rsidR="00B32CB1" w:rsidRDefault="00B32CB1" w:rsidP="00753CA2"/>
        </w:tc>
        <w:tc>
          <w:tcPr>
            <w:tcW w:w="491" w:type="pct"/>
            <w:vMerge/>
            <w:shd w:val="clear" w:color="auto" w:fill="E7E6E6" w:themeFill="background2"/>
          </w:tcPr>
          <w:p w14:paraId="427A29E9" w14:textId="77777777" w:rsidR="00B32CB1" w:rsidRDefault="00B32CB1" w:rsidP="00753CA2"/>
        </w:tc>
        <w:tc>
          <w:tcPr>
            <w:tcW w:w="489" w:type="pct"/>
            <w:vMerge/>
            <w:shd w:val="clear" w:color="auto" w:fill="E7E6E6" w:themeFill="background2"/>
          </w:tcPr>
          <w:p w14:paraId="63A6B46C" w14:textId="77777777" w:rsidR="00B32CB1" w:rsidRDefault="00B32CB1" w:rsidP="00753CA2"/>
        </w:tc>
        <w:tc>
          <w:tcPr>
            <w:tcW w:w="464" w:type="pct"/>
            <w:shd w:val="clear" w:color="auto" w:fill="E7E6E6" w:themeFill="background2"/>
          </w:tcPr>
          <w:p w14:paraId="0D6478D7" w14:textId="77777777" w:rsidR="00B32CB1" w:rsidRDefault="00B32CB1" w:rsidP="00753CA2"/>
        </w:tc>
        <w:tc>
          <w:tcPr>
            <w:tcW w:w="464" w:type="pct"/>
            <w:vMerge/>
            <w:shd w:val="clear" w:color="auto" w:fill="D9E2F3" w:themeFill="accent1" w:themeFillTint="33"/>
          </w:tcPr>
          <w:p w14:paraId="627C8F45" w14:textId="77777777" w:rsidR="00B32CB1" w:rsidRDefault="00B32CB1" w:rsidP="00753CA2"/>
        </w:tc>
        <w:tc>
          <w:tcPr>
            <w:tcW w:w="397" w:type="pct"/>
            <w:vMerge/>
            <w:shd w:val="clear" w:color="auto" w:fill="8EAADB" w:themeFill="accent1" w:themeFillTint="99"/>
          </w:tcPr>
          <w:p w14:paraId="5F9128A0" w14:textId="77777777" w:rsidR="00B32CB1" w:rsidRDefault="00B32CB1" w:rsidP="00753CA2"/>
        </w:tc>
      </w:tr>
      <w:tr w:rsidR="00B32CB1" w14:paraId="66E7E449" w14:textId="77777777" w:rsidTr="00753CA2">
        <w:tc>
          <w:tcPr>
            <w:tcW w:w="481" w:type="pct"/>
          </w:tcPr>
          <w:p w14:paraId="7BB81523" w14:textId="77777777" w:rsidR="00B32CB1" w:rsidRDefault="00B32CB1" w:rsidP="00753CA2">
            <w:r>
              <w:t>15:30-16:00</w:t>
            </w:r>
          </w:p>
        </w:tc>
        <w:tc>
          <w:tcPr>
            <w:tcW w:w="491" w:type="pct"/>
            <w:shd w:val="clear" w:color="auto" w:fill="E7E6E6" w:themeFill="background2"/>
          </w:tcPr>
          <w:p w14:paraId="600FEBE7" w14:textId="77777777" w:rsidR="00B32CB1" w:rsidRDefault="00B32CB1" w:rsidP="00753CA2"/>
        </w:tc>
        <w:tc>
          <w:tcPr>
            <w:tcW w:w="596" w:type="pct"/>
            <w:vMerge/>
            <w:shd w:val="clear" w:color="auto" w:fill="E7E6E6" w:themeFill="background2"/>
          </w:tcPr>
          <w:p w14:paraId="5DD9F76D" w14:textId="77777777" w:rsidR="00B32CB1" w:rsidRDefault="00B32CB1" w:rsidP="00753CA2"/>
        </w:tc>
        <w:tc>
          <w:tcPr>
            <w:tcW w:w="564" w:type="pct"/>
            <w:vMerge/>
            <w:shd w:val="clear" w:color="auto" w:fill="E7E6E6" w:themeFill="background2"/>
          </w:tcPr>
          <w:p w14:paraId="0DF5E9C4" w14:textId="77777777" w:rsidR="00B32CB1" w:rsidRDefault="00B32CB1" w:rsidP="00753CA2"/>
        </w:tc>
        <w:tc>
          <w:tcPr>
            <w:tcW w:w="563" w:type="pct"/>
            <w:vMerge/>
            <w:shd w:val="clear" w:color="auto" w:fill="E7E6E6" w:themeFill="background2"/>
          </w:tcPr>
          <w:p w14:paraId="2E15BD86" w14:textId="77777777" w:rsidR="00B32CB1" w:rsidRDefault="00B32CB1" w:rsidP="00753CA2"/>
        </w:tc>
        <w:tc>
          <w:tcPr>
            <w:tcW w:w="491" w:type="pct"/>
            <w:vMerge/>
            <w:shd w:val="clear" w:color="auto" w:fill="E7E6E6" w:themeFill="background2"/>
          </w:tcPr>
          <w:p w14:paraId="131495CC" w14:textId="77777777" w:rsidR="00B32CB1" w:rsidRDefault="00B32CB1" w:rsidP="00753CA2"/>
        </w:tc>
        <w:tc>
          <w:tcPr>
            <w:tcW w:w="489" w:type="pct"/>
            <w:vMerge/>
            <w:shd w:val="clear" w:color="auto" w:fill="E7E6E6" w:themeFill="background2"/>
          </w:tcPr>
          <w:p w14:paraId="17C37DF7" w14:textId="77777777" w:rsidR="00B32CB1" w:rsidRDefault="00B32CB1" w:rsidP="00753CA2"/>
        </w:tc>
        <w:tc>
          <w:tcPr>
            <w:tcW w:w="464" w:type="pct"/>
            <w:shd w:val="clear" w:color="auto" w:fill="E7E6E6" w:themeFill="background2"/>
          </w:tcPr>
          <w:p w14:paraId="41C431D1" w14:textId="77777777" w:rsidR="00B32CB1" w:rsidRDefault="00B32CB1" w:rsidP="00753CA2"/>
        </w:tc>
        <w:tc>
          <w:tcPr>
            <w:tcW w:w="464" w:type="pct"/>
            <w:vMerge/>
            <w:shd w:val="clear" w:color="auto" w:fill="D9E2F3" w:themeFill="accent1" w:themeFillTint="33"/>
          </w:tcPr>
          <w:p w14:paraId="1EB7E489" w14:textId="77777777" w:rsidR="00B32CB1" w:rsidRDefault="00B32CB1" w:rsidP="00753CA2"/>
        </w:tc>
        <w:tc>
          <w:tcPr>
            <w:tcW w:w="397" w:type="pct"/>
            <w:vMerge/>
            <w:shd w:val="clear" w:color="auto" w:fill="8EAADB" w:themeFill="accent1" w:themeFillTint="99"/>
          </w:tcPr>
          <w:p w14:paraId="0FC72BCC" w14:textId="77777777" w:rsidR="00B32CB1" w:rsidRDefault="00B32CB1" w:rsidP="00753CA2"/>
        </w:tc>
      </w:tr>
      <w:tr w:rsidR="00B32CB1" w14:paraId="45C8C3A7" w14:textId="77777777" w:rsidTr="00753CA2">
        <w:tc>
          <w:tcPr>
            <w:tcW w:w="481" w:type="pct"/>
          </w:tcPr>
          <w:p w14:paraId="692DA0AE" w14:textId="77777777" w:rsidR="00B32CB1" w:rsidRDefault="00B32CB1" w:rsidP="00753CA2">
            <w:r>
              <w:t>16:00-16:30</w:t>
            </w:r>
          </w:p>
        </w:tc>
        <w:tc>
          <w:tcPr>
            <w:tcW w:w="491" w:type="pct"/>
            <w:shd w:val="clear" w:color="auto" w:fill="E7E6E6" w:themeFill="background2"/>
          </w:tcPr>
          <w:p w14:paraId="167A1D16" w14:textId="77777777" w:rsidR="00B32CB1" w:rsidRDefault="00B32CB1" w:rsidP="00753CA2"/>
        </w:tc>
        <w:tc>
          <w:tcPr>
            <w:tcW w:w="596" w:type="pct"/>
            <w:shd w:val="clear" w:color="auto" w:fill="E7E6E6" w:themeFill="background2"/>
          </w:tcPr>
          <w:p w14:paraId="65BAA1B7" w14:textId="77777777" w:rsidR="00B32CB1" w:rsidRDefault="00B32CB1" w:rsidP="00753CA2"/>
        </w:tc>
        <w:tc>
          <w:tcPr>
            <w:tcW w:w="564" w:type="pct"/>
            <w:vMerge/>
            <w:shd w:val="clear" w:color="auto" w:fill="E7E6E6" w:themeFill="background2"/>
          </w:tcPr>
          <w:p w14:paraId="43DAE9AF" w14:textId="77777777" w:rsidR="00B32CB1" w:rsidRDefault="00B32CB1" w:rsidP="00753CA2"/>
        </w:tc>
        <w:tc>
          <w:tcPr>
            <w:tcW w:w="563" w:type="pct"/>
            <w:vMerge/>
            <w:shd w:val="clear" w:color="auto" w:fill="E7E6E6" w:themeFill="background2"/>
          </w:tcPr>
          <w:p w14:paraId="4043B03F" w14:textId="77777777" w:rsidR="00B32CB1" w:rsidRDefault="00B32CB1" w:rsidP="00753CA2"/>
        </w:tc>
        <w:tc>
          <w:tcPr>
            <w:tcW w:w="491" w:type="pct"/>
            <w:vMerge/>
            <w:shd w:val="clear" w:color="auto" w:fill="E7E6E6" w:themeFill="background2"/>
          </w:tcPr>
          <w:p w14:paraId="7FCD3A46" w14:textId="77777777" w:rsidR="00B32CB1" w:rsidRDefault="00B32CB1" w:rsidP="00753CA2"/>
        </w:tc>
        <w:tc>
          <w:tcPr>
            <w:tcW w:w="489" w:type="pct"/>
            <w:vMerge/>
            <w:shd w:val="clear" w:color="auto" w:fill="E7E6E6" w:themeFill="background2"/>
          </w:tcPr>
          <w:p w14:paraId="7F418404" w14:textId="77777777" w:rsidR="00B32CB1" w:rsidRDefault="00B32CB1" w:rsidP="00753CA2"/>
        </w:tc>
        <w:tc>
          <w:tcPr>
            <w:tcW w:w="464" w:type="pct"/>
            <w:shd w:val="clear" w:color="auto" w:fill="E7E6E6" w:themeFill="background2"/>
          </w:tcPr>
          <w:p w14:paraId="0F727F92" w14:textId="77777777" w:rsidR="00B32CB1" w:rsidRDefault="00B32CB1" w:rsidP="00753CA2"/>
        </w:tc>
        <w:tc>
          <w:tcPr>
            <w:tcW w:w="464" w:type="pct"/>
            <w:vMerge/>
            <w:shd w:val="clear" w:color="auto" w:fill="D9E2F3" w:themeFill="accent1" w:themeFillTint="33"/>
          </w:tcPr>
          <w:p w14:paraId="3694D018" w14:textId="77777777" w:rsidR="00B32CB1" w:rsidRDefault="00B32CB1" w:rsidP="00753CA2"/>
        </w:tc>
        <w:tc>
          <w:tcPr>
            <w:tcW w:w="397" w:type="pct"/>
            <w:vMerge/>
            <w:shd w:val="clear" w:color="auto" w:fill="8EAADB" w:themeFill="accent1" w:themeFillTint="99"/>
          </w:tcPr>
          <w:p w14:paraId="05FFEA36" w14:textId="77777777" w:rsidR="00B32CB1" w:rsidRDefault="00B32CB1" w:rsidP="00753CA2"/>
        </w:tc>
      </w:tr>
      <w:tr w:rsidR="00B32CB1" w14:paraId="53D3839B" w14:textId="77777777" w:rsidTr="00753CA2">
        <w:tc>
          <w:tcPr>
            <w:tcW w:w="481" w:type="pct"/>
          </w:tcPr>
          <w:p w14:paraId="4206B3B0" w14:textId="77777777" w:rsidR="00B32CB1" w:rsidRDefault="00B32CB1" w:rsidP="00753CA2">
            <w:r>
              <w:t>16:30-17:00</w:t>
            </w:r>
          </w:p>
        </w:tc>
        <w:tc>
          <w:tcPr>
            <w:tcW w:w="491" w:type="pct"/>
            <w:shd w:val="clear" w:color="auto" w:fill="E7E6E6" w:themeFill="background2"/>
          </w:tcPr>
          <w:p w14:paraId="16282E7F" w14:textId="77777777" w:rsidR="00B32CB1" w:rsidRDefault="00B32CB1" w:rsidP="00753CA2"/>
        </w:tc>
        <w:tc>
          <w:tcPr>
            <w:tcW w:w="596" w:type="pct"/>
            <w:shd w:val="clear" w:color="auto" w:fill="E7E6E6" w:themeFill="background2"/>
          </w:tcPr>
          <w:p w14:paraId="1E8C8386" w14:textId="77777777" w:rsidR="00B32CB1" w:rsidRDefault="00B32CB1" w:rsidP="00753CA2"/>
        </w:tc>
        <w:tc>
          <w:tcPr>
            <w:tcW w:w="564" w:type="pct"/>
            <w:vMerge/>
            <w:shd w:val="clear" w:color="auto" w:fill="E7E6E6" w:themeFill="background2"/>
          </w:tcPr>
          <w:p w14:paraId="0F9E66CD" w14:textId="77777777" w:rsidR="00B32CB1" w:rsidRDefault="00B32CB1" w:rsidP="00753CA2"/>
        </w:tc>
        <w:tc>
          <w:tcPr>
            <w:tcW w:w="563" w:type="pct"/>
            <w:vMerge/>
            <w:shd w:val="clear" w:color="auto" w:fill="E7E6E6" w:themeFill="background2"/>
          </w:tcPr>
          <w:p w14:paraId="4ADA8603" w14:textId="77777777" w:rsidR="00B32CB1" w:rsidRDefault="00B32CB1" w:rsidP="00753CA2"/>
        </w:tc>
        <w:tc>
          <w:tcPr>
            <w:tcW w:w="491" w:type="pct"/>
            <w:vMerge/>
            <w:shd w:val="clear" w:color="auto" w:fill="E7E6E6" w:themeFill="background2"/>
          </w:tcPr>
          <w:p w14:paraId="3C53FC21" w14:textId="77777777" w:rsidR="00B32CB1" w:rsidRDefault="00B32CB1" w:rsidP="00753CA2"/>
        </w:tc>
        <w:tc>
          <w:tcPr>
            <w:tcW w:w="489" w:type="pct"/>
            <w:vMerge/>
            <w:shd w:val="clear" w:color="auto" w:fill="E7E6E6" w:themeFill="background2"/>
          </w:tcPr>
          <w:p w14:paraId="7CFC4C0F" w14:textId="77777777" w:rsidR="00B32CB1" w:rsidRDefault="00B32CB1" w:rsidP="00753CA2"/>
        </w:tc>
        <w:tc>
          <w:tcPr>
            <w:tcW w:w="464" w:type="pct"/>
            <w:shd w:val="clear" w:color="auto" w:fill="E7E6E6" w:themeFill="background2"/>
          </w:tcPr>
          <w:p w14:paraId="75FEE5FD" w14:textId="77777777" w:rsidR="00B32CB1" w:rsidRDefault="00B32CB1" w:rsidP="00753CA2"/>
        </w:tc>
        <w:tc>
          <w:tcPr>
            <w:tcW w:w="464" w:type="pct"/>
            <w:vMerge/>
            <w:shd w:val="clear" w:color="auto" w:fill="D9E2F3" w:themeFill="accent1" w:themeFillTint="33"/>
          </w:tcPr>
          <w:p w14:paraId="4ECA1591" w14:textId="77777777" w:rsidR="00B32CB1" w:rsidRDefault="00B32CB1" w:rsidP="00753CA2"/>
        </w:tc>
        <w:tc>
          <w:tcPr>
            <w:tcW w:w="397" w:type="pct"/>
            <w:vMerge/>
            <w:shd w:val="clear" w:color="auto" w:fill="8EAADB" w:themeFill="accent1" w:themeFillTint="99"/>
          </w:tcPr>
          <w:p w14:paraId="39AA42DA" w14:textId="77777777" w:rsidR="00B32CB1" w:rsidRDefault="00B32CB1" w:rsidP="00753CA2"/>
        </w:tc>
      </w:tr>
      <w:tr w:rsidR="00B32CB1" w14:paraId="1BB6F996" w14:textId="77777777" w:rsidTr="00753CA2">
        <w:tc>
          <w:tcPr>
            <w:tcW w:w="481" w:type="pct"/>
          </w:tcPr>
          <w:p w14:paraId="746CA60D" w14:textId="77777777" w:rsidR="00B32CB1" w:rsidRDefault="00B32CB1" w:rsidP="00753CA2">
            <w:r>
              <w:t>17:00-17:30</w:t>
            </w:r>
          </w:p>
        </w:tc>
        <w:tc>
          <w:tcPr>
            <w:tcW w:w="491" w:type="pct"/>
            <w:shd w:val="clear" w:color="auto" w:fill="E7E6E6" w:themeFill="background2"/>
          </w:tcPr>
          <w:p w14:paraId="072B2B46" w14:textId="77777777" w:rsidR="00B32CB1" w:rsidRDefault="00B32CB1" w:rsidP="00753CA2"/>
        </w:tc>
        <w:tc>
          <w:tcPr>
            <w:tcW w:w="596" w:type="pct"/>
            <w:shd w:val="clear" w:color="auto" w:fill="E7E6E6" w:themeFill="background2"/>
          </w:tcPr>
          <w:p w14:paraId="1E27DB4C" w14:textId="77777777" w:rsidR="00B32CB1" w:rsidRDefault="00B32CB1" w:rsidP="00753CA2"/>
        </w:tc>
        <w:tc>
          <w:tcPr>
            <w:tcW w:w="564" w:type="pct"/>
            <w:shd w:val="clear" w:color="auto" w:fill="E7E6E6" w:themeFill="background2"/>
          </w:tcPr>
          <w:p w14:paraId="7A14B54B" w14:textId="77777777" w:rsidR="00B32CB1" w:rsidRDefault="00B32CB1" w:rsidP="00753CA2"/>
        </w:tc>
        <w:tc>
          <w:tcPr>
            <w:tcW w:w="563" w:type="pct"/>
            <w:shd w:val="clear" w:color="auto" w:fill="E7E6E6" w:themeFill="background2"/>
          </w:tcPr>
          <w:p w14:paraId="077BF16A" w14:textId="77777777" w:rsidR="00B32CB1" w:rsidRDefault="00B32CB1" w:rsidP="00753CA2"/>
        </w:tc>
        <w:tc>
          <w:tcPr>
            <w:tcW w:w="491" w:type="pct"/>
            <w:shd w:val="clear" w:color="auto" w:fill="E7E6E6" w:themeFill="background2"/>
          </w:tcPr>
          <w:p w14:paraId="38E92A07" w14:textId="77777777" w:rsidR="00B32CB1" w:rsidRDefault="00B32CB1" w:rsidP="00753CA2"/>
        </w:tc>
        <w:tc>
          <w:tcPr>
            <w:tcW w:w="489" w:type="pct"/>
            <w:shd w:val="clear" w:color="auto" w:fill="E7E6E6" w:themeFill="background2"/>
          </w:tcPr>
          <w:p w14:paraId="63FE230F" w14:textId="77777777" w:rsidR="00B32CB1" w:rsidRDefault="00B32CB1" w:rsidP="00753CA2"/>
        </w:tc>
        <w:tc>
          <w:tcPr>
            <w:tcW w:w="464" w:type="pct"/>
            <w:shd w:val="clear" w:color="auto" w:fill="E7E6E6" w:themeFill="background2"/>
          </w:tcPr>
          <w:p w14:paraId="2793F275" w14:textId="77777777" w:rsidR="00B32CB1" w:rsidRDefault="00B32CB1" w:rsidP="00753CA2"/>
        </w:tc>
        <w:tc>
          <w:tcPr>
            <w:tcW w:w="464" w:type="pct"/>
            <w:vMerge/>
            <w:shd w:val="clear" w:color="auto" w:fill="D9E2F3" w:themeFill="accent1" w:themeFillTint="33"/>
          </w:tcPr>
          <w:p w14:paraId="71C93D94" w14:textId="77777777" w:rsidR="00B32CB1" w:rsidRDefault="00B32CB1" w:rsidP="00753CA2"/>
        </w:tc>
        <w:tc>
          <w:tcPr>
            <w:tcW w:w="397" w:type="pct"/>
            <w:vMerge/>
            <w:shd w:val="clear" w:color="auto" w:fill="8EAADB" w:themeFill="accent1" w:themeFillTint="99"/>
          </w:tcPr>
          <w:p w14:paraId="504C571E" w14:textId="77777777" w:rsidR="00B32CB1" w:rsidRDefault="00B32CB1" w:rsidP="00753CA2"/>
        </w:tc>
      </w:tr>
      <w:tr w:rsidR="00B32CB1" w14:paraId="38B38B6A" w14:textId="77777777" w:rsidTr="00753CA2">
        <w:tc>
          <w:tcPr>
            <w:tcW w:w="481" w:type="pct"/>
          </w:tcPr>
          <w:p w14:paraId="5591A13E" w14:textId="77777777" w:rsidR="00B32CB1" w:rsidRDefault="00B32CB1" w:rsidP="00753CA2">
            <w:r>
              <w:t>17:30-18:00</w:t>
            </w:r>
          </w:p>
        </w:tc>
        <w:tc>
          <w:tcPr>
            <w:tcW w:w="491" w:type="pct"/>
            <w:shd w:val="clear" w:color="auto" w:fill="E7E6E6" w:themeFill="background2"/>
          </w:tcPr>
          <w:p w14:paraId="4EE3B8BD" w14:textId="77777777" w:rsidR="00B32CB1" w:rsidRDefault="00B32CB1" w:rsidP="00753CA2"/>
        </w:tc>
        <w:tc>
          <w:tcPr>
            <w:tcW w:w="596" w:type="pct"/>
            <w:shd w:val="clear" w:color="auto" w:fill="E7E6E6" w:themeFill="background2"/>
          </w:tcPr>
          <w:p w14:paraId="1133161C" w14:textId="77777777" w:rsidR="00B32CB1" w:rsidRDefault="00B32CB1" w:rsidP="00753CA2"/>
        </w:tc>
        <w:tc>
          <w:tcPr>
            <w:tcW w:w="564" w:type="pct"/>
            <w:shd w:val="clear" w:color="auto" w:fill="E7E6E6" w:themeFill="background2"/>
          </w:tcPr>
          <w:p w14:paraId="6FE3F5C7" w14:textId="77777777" w:rsidR="00B32CB1" w:rsidRDefault="00B32CB1" w:rsidP="00753CA2"/>
        </w:tc>
        <w:tc>
          <w:tcPr>
            <w:tcW w:w="563" w:type="pct"/>
            <w:shd w:val="clear" w:color="auto" w:fill="E7E6E6" w:themeFill="background2"/>
          </w:tcPr>
          <w:p w14:paraId="1758C9AF" w14:textId="77777777" w:rsidR="00B32CB1" w:rsidRDefault="00B32CB1" w:rsidP="00753CA2"/>
        </w:tc>
        <w:tc>
          <w:tcPr>
            <w:tcW w:w="491" w:type="pct"/>
            <w:shd w:val="clear" w:color="auto" w:fill="E7E6E6" w:themeFill="background2"/>
          </w:tcPr>
          <w:p w14:paraId="443DF1C0" w14:textId="77777777" w:rsidR="00B32CB1" w:rsidRDefault="00B32CB1" w:rsidP="00753CA2"/>
        </w:tc>
        <w:tc>
          <w:tcPr>
            <w:tcW w:w="489" w:type="pct"/>
            <w:shd w:val="clear" w:color="auto" w:fill="E7E6E6" w:themeFill="background2"/>
          </w:tcPr>
          <w:p w14:paraId="17702EEA" w14:textId="77777777" w:rsidR="00B32CB1" w:rsidRDefault="00B32CB1" w:rsidP="00753CA2"/>
        </w:tc>
        <w:tc>
          <w:tcPr>
            <w:tcW w:w="464" w:type="pct"/>
            <w:shd w:val="clear" w:color="auto" w:fill="E7E6E6" w:themeFill="background2"/>
          </w:tcPr>
          <w:p w14:paraId="45C48A85" w14:textId="77777777" w:rsidR="00B32CB1" w:rsidRDefault="00B32CB1" w:rsidP="00753CA2"/>
        </w:tc>
        <w:tc>
          <w:tcPr>
            <w:tcW w:w="464" w:type="pct"/>
            <w:vMerge/>
            <w:shd w:val="clear" w:color="auto" w:fill="D9E2F3" w:themeFill="accent1" w:themeFillTint="33"/>
          </w:tcPr>
          <w:p w14:paraId="2002DD0C" w14:textId="77777777" w:rsidR="00B32CB1" w:rsidRDefault="00B32CB1" w:rsidP="00753CA2"/>
        </w:tc>
        <w:tc>
          <w:tcPr>
            <w:tcW w:w="397" w:type="pct"/>
            <w:vMerge/>
            <w:shd w:val="clear" w:color="auto" w:fill="8EAADB" w:themeFill="accent1" w:themeFillTint="99"/>
          </w:tcPr>
          <w:p w14:paraId="28E6C8D6" w14:textId="77777777" w:rsidR="00B32CB1" w:rsidRDefault="00B32CB1" w:rsidP="00753CA2"/>
        </w:tc>
      </w:tr>
      <w:tr w:rsidR="00B32CB1" w:rsidRPr="00956F63" w14:paraId="0E9C5D1B" w14:textId="77777777" w:rsidTr="00753CA2">
        <w:tc>
          <w:tcPr>
            <w:tcW w:w="481" w:type="pct"/>
          </w:tcPr>
          <w:p w14:paraId="5AF83AE5" w14:textId="77777777" w:rsidR="00B32CB1" w:rsidRDefault="00B32CB1" w:rsidP="00753CA2">
            <w:r>
              <w:t>18:00-18:30</w:t>
            </w:r>
          </w:p>
        </w:tc>
        <w:tc>
          <w:tcPr>
            <w:tcW w:w="3658" w:type="pct"/>
            <w:gridSpan w:val="7"/>
            <w:vMerge w:val="restart"/>
            <w:shd w:val="clear" w:color="auto" w:fill="D9E2F3" w:themeFill="accent1" w:themeFillTint="33"/>
          </w:tcPr>
          <w:p w14:paraId="7FF857C7" w14:textId="77777777" w:rsidR="00B32CB1" w:rsidRPr="00E66D47" w:rsidRDefault="00B32CB1" w:rsidP="00753CA2">
            <w:pPr>
              <w:rPr>
                <w:sz w:val="22"/>
                <w:lang w:val="en-US"/>
              </w:rPr>
            </w:pPr>
            <w:r w:rsidRPr="00E66D47">
              <w:rPr>
                <w:sz w:val="22"/>
                <w:lang w:val="en-US"/>
              </w:rPr>
              <w:t>Greenland Science Week – Welcome Reception</w:t>
            </w:r>
          </w:p>
          <w:p w14:paraId="754C5F68" w14:textId="77777777" w:rsidR="00B32CB1" w:rsidRPr="00E66D47" w:rsidRDefault="00B32CB1" w:rsidP="00753CA2">
            <w:pPr>
              <w:rPr>
                <w:b/>
                <w:sz w:val="22"/>
                <w:lang w:val="en-US"/>
              </w:rPr>
            </w:pPr>
            <w:r w:rsidRPr="00E66D47">
              <w:rPr>
                <w:b/>
                <w:sz w:val="22"/>
                <w:lang w:val="en-US"/>
              </w:rPr>
              <w:t>Ilisimatusarfik</w:t>
            </w:r>
          </w:p>
          <w:p w14:paraId="0DF50B33" w14:textId="77777777" w:rsidR="00B32CB1" w:rsidRPr="000F17F9" w:rsidRDefault="00B32CB1" w:rsidP="00753CA2">
            <w:pPr>
              <w:rPr>
                <w:lang w:val="en-US"/>
              </w:rPr>
            </w:pPr>
            <w:r w:rsidRPr="00E66D47">
              <w:rPr>
                <w:sz w:val="22"/>
                <w:lang w:val="en-US"/>
              </w:rPr>
              <w:t>Open to all registered participants</w:t>
            </w:r>
          </w:p>
        </w:tc>
        <w:tc>
          <w:tcPr>
            <w:tcW w:w="464" w:type="pct"/>
            <w:vMerge/>
            <w:shd w:val="clear" w:color="auto" w:fill="D9E2F3" w:themeFill="accent1" w:themeFillTint="33"/>
          </w:tcPr>
          <w:p w14:paraId="0CBB6518" w14:textId="77777777" w:rsidR="00B32CB1" w:rsidRPr="000F17F9" w:rsidRDefault="00B32CB1" w:rsidP="00753CA2">
            <w:pPr>
              <w:rPr>
                <w:lang w:val="en-US"/>
              </w:rPr>
            </w:pPr>
          </w:p>
        </w:tc>
        <w:tc>
          <w:tcPr>
            <w:tcW w:w="397" w:type="pct"/>
            <w:vMerge/>
            <w:shd w:val="clear" w:color="auto" w:fill="8EAADB" w:themeFill="accent1" w:themeFillTint="99"/>
          </w:tcPr>
          <w:p w14:paraId="0C21FABA" w14:textId="77777777" w:rsidR="00B32CB1" w:rsidRPr="000F17F9" w:rsidRDefault="00B32CB1" w:rsidP="00753CA2">
            <w:pPr>
              <w:rPr>
                <w:lang w:val="en-US"/>
              </w:rPr>
            </w:pPr>
          </w:p>
        </w:tc>
      </w:tr>
      <w:tr w:rsidR="00B32CB1" w14:paraId="7E2A9D07" w14:textId="77777777" w:rsidTr="00753CA2">
        <w:tc>
          <w:tcPr>
            <w:tcW w:w="481" w:type="pct"/>
          </w:tcPr>
          <w:p w14:paraId="1FAC9CBE" w14:textId="77777777" w:rsidR="00B32CB1" w:rsidRDefault="00B32CB1" w:rsidP="00753CA2">
            <w:r>
              <w:t>18:30-19:00</w:t>
            </w:r>
          </w:p>
        </w:tc>
        <w:tc>
          <w:tcPr>
            <w:tcW w:w="3658" w:type="pct"/>
            <w:gridSpan w:val="7"/>
            <w:vMerge/>
            <w:shd w:val="clear" w:color="auto" w:fill="D9E2F3" w:themeFill="accent1" w:themeFillTint="33"/>
          </w:tcPr>
          <w:p w14:paraId="3C05E6E3" w14:textId="77777777" w:rsidR="00B32CB1" w:rsidRDefault="00B32CB1" w:rsidP="00753CA2"/>
        </w:tc>
        <w:tc>
          <w:tcPr>
            <w:tcW w:w="464" w:type="pct"/>
            <w:vMerge/>
            <w:shd w:val="clear" w:color="auto" w:fill="D9E2F3" w:themeFill="accent1" w:themeFillTint="33"/>
          </w:tcPr>
          <w:p w14:paraId="49775F57" w14:textId="77777777" w:rsidR="00B32CB1" w:rsidRDefault="00B32CB1" w:rsidP="00753CA2"/>
        </w:tc>
        <w:tc>
          <w:tcPr>
            <w:tcW w:w="397" w:type="pct"/>
            <w:vMerge/>
            <w:shd w:val="clear" w:color="auto" w:fill="8EAADB" w:themeFill="accent1" w:themeFillTint="99"/>
          </w:tcPr>
          <w:p w14:paraId="03917463" w14:textId="77777777" w:rsidR="00B32CB1" w:rsidRDefault="00B32CB1" w:rsidP="00753CA2"/>
        </w:tc>
      </w:tr>
      <w:tr w:rsidR="00B32CB1" w14:paraId="29DC9650" w14:textId="77777777" w:rsidTr="00753CA2">
        <w:tc>
          <w:tcPr>
            <w:tcW w:w="481" w:type="pct"/>
          </w:tcPr>
          <w:p w14:paraId="43D7160C" w14:textId="77777777" w:rsidR="00B32CB1" w:rsidRDefault="00B32CB1" w:rsidP="00753CA2">
            <w:r>
              <w:t>19:00-19:30</w:t>
            </w:r>
          </w:p>
        </w:tc>
        <w:tc>
          <w:tcPr>
            <w:tcW w:w="3658" w:type="pct"/>
            <w:gridSpan w:val="7"/>
            <w:vMerge/>
            <w:shd w:val="clear" w:color="auto" w:fill="D9E2F3" w:themeFill="accent1" w:themeFillTint="33"/>
          </w:tcPr>
          <w:p w14:paraId="2D75919E" w14:textId="77777777" w:rsidR="00B32CB1" w:rsidRDefault="00B32CB1" w:rsidP="00753CA2"/>
        </w:tc>
        <w:tc>
          <w:tcPr>
            <w:tcW w:w="464" w:type="pct"/>
            <w:vMerge/>
            <w:shd w:val="clear" w:color="auto" w:fill="D9E2F3" w:themeFill="accent1" w:themeFillTint="33"/>
          </w:tcPr>
          <w:p w14:paraId="12602A46" w14:textId="77777777" w:rsidR="00B32CB1" w:rsidRDefault="00B32CB1" w:rsidP="00753CA2"/>
        </w:tc>
        <w:tc>
          <w:tcPr>
            <w:tcW w:w="397" w:type="pct"/>
            <w:vMerge/>
            <w:shd w:val="clear" w:color="auto" w:fill="8EAADB" w:themeFill="accent1" w:themeFillTint="99"/>
          </w:tcPr>
          <w:p w14:paraId="0E428B09" w14:textId="77777777" w:rsidR="00B32CB1" w:rsidRDefault="00B32CB1" w:rsidP="00753CA2"/>
        </w:tc>
      </w:tr>
      <w:tr w:rsidR="00B32CB1" w14:paraId="704E72A2" w14:textId="77777777" w:rsidTr="00753CA2">
        <w:tc>
          <w:tcPr>
            <w:tcW w:w="481" w:type="pct"/>
          </w:tcPr>
          <w:p w14:paraId="0E7F3DD4" w14:textId="77777777" w:rsidR="00B32CB1" w:rsidRDefault="00B32CB1" w:rsidP="00753CA2">
            <w:r>
              <w:t>19:30-20:00</w:t>
            </w:r>
          </w:p>
        </w:tc>
        <w:tc>
          <w:tcPr>
            <w:tcW w:w="3658" w:type="pct"/>
            <w:gridSpan w:val="7"/>
            <w:vMerge/>
            <w:shd w:val="clear" w:color="auto" w:fill="D9E2F3" w:themeFill="accent1" w:themeFillTint="33"/>
          </w:tcPr>
          <w:p w14:paraId="42739B6C" w14:textId="77777777" w:rsidR="00B32CB1" w:rsidRDefault="00B32CB1" w:rsidP="00753CA2"/>
        </w:tc>
        <w:tc>
          <w:tcPr>
            <w:tcW w:w="464" w:type="pct"/>
            <w:vMerge/>
            <w:shd w:val="clear" w:color="auto" w:fill="D9E2F3" w:themeFill="accent1" w:themeFillTint="33"/>
          </w:tcPr>
          <w:p w14:paraId="681E5AEB" w14:textId="77777777" w:rsidR="00B32CB1" w:rsidRDefault="00B32CB1" w:rsidP="00753CA2"/>
        </w:tc>
        <w:tc>
          <w:tcPr>
            <w:tcW w:w="397" w:type="pct"/>
            <w:vMerge/>
            <w:shd w:val="clear" w:color="auto" w:fill="8EAADB" w:themeFill="accent1" w:themeFillTint="99"/>
          </w:tcPr>
          <w:p w14:paraId="6F92DDA8" w14:textId="77777777" w:rsidR="00B32CB1" w:rsidRDefault="00B32CB1" w:rsidP="00753CA2"/>
        </w:tc>
      </w:tr>
    </w:tbl>
    <w:p w14:paraId="0C90B3C1" w14:textId="77777777" w:rsidR="00B32CB1" w:rsidRDefault="00B32CB1" w:rsidP="00B32CB1"/>
    <w:p w14:paraId="2DFE07BA" w14:textId="7E113F09" w:rsidR="00D57758" w:rsidRDefault="00D57758" w:rsidP="00023661">
      <w:pPr>
        <w:rPr>
          <w:rFonts w:ascii="Arial" w:eastAsia="Times New Roman" w:hAnsi="Arial" w:cs="Arial"/>
          <w:b/>
          <w:bCs/>
          <w:color w:val="000000"/>
          <w:sz w:val="28"/>
          <w:szCs w:val="28"/>
          <w:u w:val="single"/>
          <w:lang w:eastAsia="da-DK"/>
        </w:rPr>
      </w:pPr>
    </w:p>
    <w:p w14:paraId="53C2001B" w14:textId="77777777" w:rsidR="00D57758" w:rsidRDefault="00D57758" w:rsidP="00023661">
      <w:pPr>
        <w:rPr>
          <w:rFonts w:ascii="Arial" w:eastAsia="Times New Roman" w:hAnsi="Arial" w:cs="Arial"/>
          <w:b/>
          <w:bCs/>
          <w:color w:val="000000"/>
          <w:sz w:val="28"/>
          <w:szCs w:val="28"/>
          <w:u w:val="single"/>
          <w:lang w:val="en-US" w:eastAsia="da-DK"/>
        </w:rPr>
      </w:pPr>
    </w:p>
    <w:p w14:paraId="04C0929A" w14:textId="42E7DACF" w:rsidR="00023661" w:rsidRPr="00D57758" w:rsidRDefault="00023661" w:rsidP="00023661">
      <w:pPr>
        <w:rPr>
          <w:rFonts w:ascii="Times New Roman" w:eastAsia="Times New Roman" w:hAnsi="Times New Roman" w:cs="Times New Roman"/>
          <w:lang w:val="en-US" w:eastAsia="da-DK"/>
        </w:rPr>
      </w:pPr>
      <w:r w:rsidRPr="00D57758">
        <w:rPr>
          <w:rFonts w:ascii="Arial" w:eastAsia="Times New Roman" w:hAnsi="Arial" w:cs="Arial"/>
          <w:b/>
          <w:bCs/>
          <w:color w:val="000000"/>
          <w:sz w:val="28"/>
          <w:szCs w:val="28"/>
          <w:u w:val="single"/>
          <w:lang w:val="en-US" w:eastAsia="da-DK"/>
        </w:rPr>
        <w:lastRenderedPageBreak/>
        <w:t>Saturday, November 30, 2019</w:t>
      </w:r>
    </w:p>
    <w:p w14:paraId="6AC4C116" w14:textId="77777777" w:rsidR="00023661" w:rsidRPr="00D57758" w:rsidRDefault="00023661" w:rsidP="00023661">
      <w:pPr>
        <w:rPr>
          <w:rFonts w:ascii="Times New Roman" w:eastAsia="Times New Roman" w:hAnsi="Times New Roman" w:cs="Times New Roman"/>
          <w:lang w:val="en-US" w:eastAsia="da-DK"/>
        </w:rPr>
      </w:pPr>
    </w:p>
    <w:p w14:paraId="19304A1A" w14:textId="77777777" w:rsidR="00023661" w:rsidRPr="00D57758" w:rsidRDefault="00023661" w:rsidP="00023661">
      <w:pPr>
        <w:rPr>
          <w:rFonts w:ascii="Times New Roman" w:eastAsia="Times New Roman" w:hAnsi="Times New Roman" w:cs="Times New Roman"/>
          <w:lang w:val="en-US" w:eastAsia="da-DK"/>
        </w:rPr>
      </w:pPr>
      <w:r w:rsidRPr="00D57758">
        <w:rPr>
          <w:rFonts w:ascii="Arial" w:eastAsia="Times New Roman" w:hAnsi="Arial" w:cs="Arial"/>
          <w:b/>
          <w:bCs/>
          <w:color w:val="000000"/>
          <w:sz w:val="22"/>
          <w:szCs w:val="22"/>
          <w:lang w:val="en-US" w:eastAsia="da-DK"/>
        </w:rPr>
        <w:t xml:space="preserve">Title: </w:t>
      </w:r>
      <w:r w:rsidRPr="00D57758">
        <w:rPr>
          <w:rFonts w:ascii="Arial" w:eastAsia="Times New Roman" w:hAnsi="Arial" w:cs="Arial"/>
          <w:color w:val="000000"/>
          <w:sz w:val="22"/>
          <w:szCs w:val="22"/>
          <w:lang w:val="en-US" w:eastAsia="da-DK"/>
        </w:rPr>
        <w:t>Book reading with Uja</w:t>
      </w:r>
    </w:p>
    <w:p w14:paraId="6C978A81" w14:textId="77777777" w:rsidR="00023661" w:rsidRPr="00D57758" w:rsidRDefault="00023661" w:rsidP="00023661">
      <w:pPr>
        <w:rPr>
          <w:rFonts w:ascii="Times New Roman" w:eastAsia="Times New Roman" w:hAnsi="Times New Roman" w:cs="Times New Roman"/>
          <w:lang w:val="en-US" w:eastAsia="da-DK"/>
        </w:rPr>
      </w:pPr>
      <w:r w:rsidRPr="00D57758">
        <w:rPr>
          <w:rFonts w:ascii="Arial" w:eastAsia="Times New Roman" w:hAnsi="Arial" w:cs="Arial"/>
          <w:b/>
          <w:bCs/>
          <w:color w:val="000000"/>
          <w:sz w:val="22"/>
          <w:szCs w:val="22"/>
          <w:lang w:val="en-US" w:eastAsia="da-DK"/>
        </w:rPr>
        <w:t xml:space="preserve">Date &amp; Time: </w:t>
      </w:r>
      <w:r w:rsidRPr="00D57758">
        <w:rPr>
          <w:rFonts w:ascii="Arial" w:eastAsia="Times New Roman" w:hAnsi="Arial" w:cs="Arial"/>
          <w:color w:val="000000"/>
          <w:sz w:val="22"/>
          <w:szCs w:val="22"/>
          <w:lang w:val="en-US" w:eastAsia="da-DK"/>
        </w:rPr>
        <w:t>30-11-2019, 13:00-14:00</w:t>
      </w:r>
    </w:p>
    <w:p w14:paraId="0CA96683"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Venue: </w:t>
      </w:r>
      <w:r w:rsidRPr="00023661">
        <w:rPr>
          <w:rFonts w:ascii="Arial" w:eastAsia="Times New Roman" w:hAnsi="Arial" w:cs="Arial"/>
          <w:color w:val="000000"/>
          <w:sz w:val="22"/>
          <w:szCs w:val="22"/>
          <w:lang w:val="en-US" w:eastAsia="da-DK"/>
        </w:rPr>
        <w:t>Central Library of Greenland, Imaneq 26</w:t>
      </w:r>
    </w:p>
    <w:p w14:paraId="59CE5594"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Target group: </w:t>
      </w:r>
      <w:r w:rsidRPr="00023661">
        <w:rPr>
          <w:rFonts w:ascii="Arial" w:eastAsia="Times New Roman" w:hAnsi="Arial" w:cs="Arial"/>
          <w:color w:val="000000"/>
          <w:sz w:val="22"/>
          <w:szCs w:val="22"/>
          <w:lang w:val="en-US" w:eastAsia="da-DK"/>
        </w:rPr>
        <w:t>Family, children</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Language: </w:t>
      </w:r>
      <w:r w:rsidRPr="00023661">
        <w:rPr>
          <w:rFonts w:ascii="Arial" w:eastAsia="Times New Roman" w:hAnsi="Arial" w:cs="Arial"/>
          <w:color w:val="000000"/>
          <w:sz w:val="22"/>
          <w:szCs w:val="22"/>
          <w:lang w:val="en-US" w:eastAsia="da-DK"/>
        </w:rPr>
        <w:t>Danish, Greenlandic</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Registration:</w:t>
      </w:r>
      <w:r w:rsidRPr="00023661">
        <w:rPr>
          <w:rFonts w:ascii="Arial" w:eastAsia="Times New Roman" w:hAnsi="Arial" w:cs="Arial"/>
          <w:color w:val="000000"/>
          <w:sz w:val="22"/>
          <w:szCs w:val="22"/>
          <w:lang w:val="en-US" w:eastAsia="da-DK"/>
        </w:rPr>
        <w:t xml:space="preserve"> Open to all.</w:t>
      </w:r>
    </w:p>
    <w:p w14:paraId="5BB5EC20"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Registration deadline: </w:t>
      </w:r>
      <w:r w:rsidRPr="00023661">
        <w:rPr>
          <w:rFonts w:ascii="Arial" w:eastAsia="Times New Roman" w:hAnsi="Arial" w:cs="Arial"/>
          <w:color w:val="000000"/>
          <w:sz w:val="22"/>
          <w:szCs w:val="22"/>
          <w:lang w:val="en-US" w:eastAsia="da-DK"/>
        </w:rPr>
        <w:t>N/A</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Organized by:</w:t>
      </w:r>
      <w:r w:rsidRPr="00023661">
        <w:rPr>
          <w:rFonts w:ascii="Arial" w:eastAsia="Times New Roman" w:hAnsi="Arial" w:cs="Arial"/>
          <w:color w:val="000000"/>
          <w:sz w:val="22"/>
          <w:szCs w:val="22"/>
          <w:lang w:val="en-US" w:eastAsia="da-DK"/>
        </w:rPr>
        <w:t xml:space="preserve"> Ministry of Mineral Resources and Labour (Government of Greenland)</w:t>
      </w:r>
    </w:p>
    <w:p w14:paraId="6D306DE6"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Contact:</w:t>
      </w:r>
      <w:r w:rsidRPr="00023661">
        <w:rPr>
          <w:rFonts w:ascii="Arial" w:eastAsia="Times New Roman" w:hAnsi="Arial" w:cs="Arial"/>
          <w:color w:val="000000"/>
          <w:sz w:val="22"/>
          <w:szCs w:val="22"/>
          <w:lang w:val="en-US" w:eastAsia="da-DK"/>
        </w:rPr>
        <w:t xml:space="preserve"> Anette Juul-Nielsen, </w:t>
      </w:r>
      <w:hyperlink r:id="rId6" w:history="1">
        <w:r w:rsidRPr="00023661">
          <w:rPr>
            <w:rFonts w:ascii="Arial" w:eastAsia="Times New Roman" w:hAnsi="Arial" w:cs="Arial"/>
            <w:color w:val="1155CC"/>
            <w:sz w:val="22"/>
            <w:szCs w:val="22"/>
            <w:u w:val="single"/>
            <w:lang w:val="en-US" w:eastAsia="da-DK"/>
          </w:rPr>
          <w:t>anjn@nanoq.gl</w:t>
        </w:r>
      </w:hyperlink>
      <w:r w:rsidRPr="00023661">
        <w:rPr>
          <w:rFonts w:ascii="Arial" w:eastAsia="Times New Roman" w:hAnsi="Arial" w:cs="Arial"/>
          <w:color w:val="000000"/>
          <w:sz w:val="22"/>
          <w:szCs w:val="22"/>
          <w:lang w:val="en-US" w:eastAsia="da-DK"/>
        </w:rPr>
        <w:t> </w:t>
      </w:r>
    </w:p>
    <w:p w14:paraId="75F50E6E" w14:textId="77777777" w:rsidR="00023661" w:rsidRPr="00023661" w:rsidRDefault="00023661" w:rsidP="00023661">
      <w:pPr>
        <w:rPr>
          <w:rFonts w:ascii="Times New Roman" w:eastAsia="Times New Roman" w:hAnsi="Times New Roman" w:cs="Times New Roman"/>
          <w:lang w:val="en-US" w:eastAsia="da-DK"/>
        </w:rPr>
      </w:pPr>
    </w:p>
    <w:p w14:paraId="55379828" w14:textId="787D4BCB"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color w:val="000000"/>
          <w:sz w:val="22"/>
          <w:szCs w:val="22"/>
          <w:lang w:val="en-US" w:eastAsia="da-DK"/>
        </w:rPr>
        <w:t>Remember Uja, our geologist polar bear friend? She travelled through Greenland to teach you about geology. Her exciting journey is captured in Greenland’s first children’s book about Greenland’s geology. Join us to this book reading, where we will read (and maybe even sing!) some sections of the book. You can also meet and hug Uja. Just be careful, she might even dance with you!</w:t>
      </w:r>
    </w:p>
    <w:p w14:paraId="50D51CA8" w14:textId="77777777" w:rsidR="00023661" w:rsidRPr="00023661" w:rsidRDefault="00023661" w:rsidP="00023661">
      <w:pPr>
        <w:spacing w:after="240"/>
        <w:rPr>
          <w:rFonts w:ascii="Times New Roman" w:eastAsia="Times New Roman" w:hAnsi="Times New Roman" w:cs="Times New Roman"/>
          <w:lang w:val="en-US" w:eastAsia="da-DK"/>
        </w:rPr>
      </w:pPr>
    </w:p>
    <w:p w14:paraId="696D7057" w14:textId="77777777" w:rsidR="00D57758" w:rsidRDefault="00D57758" w:rsidP="00023661">
      <w:pPr>
        <w:rPr>
          <w:rFonts w:ascii="Arial" w:eastAsia="Times New Roman" w:hAnsi="Arial" w:cs="Arial"/>
          <w:b/>
          <w:bCs/>
          <w:color w:val="000000"/>
          <w:sz w:val="28"/>
          <w:szCs w:val="28"/>
          <w:u w:val="single"/>
          <w:lang w:val="en-US" w:eastAsia="da-DK"/>
        </w:rPr>
      </w:pPr>
      <w:r>
        <w:rPr>
          <w:rFonts w:ascii="Arial" w:eastAsia="Times New Roman" w:hAnsi="Arial" w:cs="Arial"/>
          <w:b/>
          <w:bCs/>
          <w:color w:val="000000"/>
          <w:sz w:val="28"/>
          <w:szCs w:val="28"/>
          <w:u w:val="single"/>
          <w:lang w:val="en-US" w:eastAsia="da-DK"/>
        </w:rPr>
        <w:br/>
      </w:r>
    </w:p>
    <w:p w14:paraId="72B6B5D4" w14:textId="77777777" w:rsidR="00D57758" w:rsidRDefault="00D57758">
      <w:pPr>
        <w:rPr>
          <w:rFonts w:ascii="Arial" w:eastAsia="Times New Roman" w:hAnsi="Arial" w:cs="Arial"/>
          <w:b/>
          <w:bCs/>
          <w:color w:val="000000"/>
          <w:sz w:val="28"/>
          <w:szCs w:val="28"/>
          <w:u w:val="single"/>
          <w:lang w:val="en-US" w:eastAsia="da-DK"/>
        </w:rPr>
      </w:pPr>
      <w:r>
        <w:rPr>
          <w:rFonts w:ascii="Arial" w:eastAsia="Times New Roman" w:hAnsi="Arial" w:cs="Arial"/>
          <w:b/>
          <w:bCs/>
          <w:color w:val="000000"/>
          <w:sz w:val="28"/>
          <w:szCs w:val="28"/>
          <w:u w:val="single"/>
          <w:lang w:val="en-US" w:eastAsia="da-DK"/>
        </w:rPr>
        <w:br w:type="page"/>
      </w:r>
    </w:p>
    <w:p w14:paraId="1AB948FA" w14:textId="267BB40A"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8"/>
          <w:szCs w:val="28"/>
          <w:u w:val="single"/>
          <w:lang w:val="en-US" w:eastAsia="da-DK"/>
        </w:rPr>
        <w:lastRenderedPageBreak/>
        <w:t>Sunday, December 1st, 2019</w:t>
      </w:r>
    </w:p>
    <w:p w14:paraId="51316088" w14:textId="77777777" w:rsidR="00023661" w:rsidRPr="00023661" w:rsidRDefault="00023661" w:rsidP="00023661">
      <w:pPr>
        <w:rPr>
          <w:rFonts w:ascii="Times New Roman" w:eastAsia="Times New Roman" w:hAnsi="Times New Roman" w:cs="Times New Roman"/>
          <w:lang w:val="en-US" w:eastAsia="da-DK"/>
        </w:rPr>
      </w:pPr>
    </w:p>
    <w:p w14:paraId="6E5126B5"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Title: </w:t>
      </w:r>
      <w:r w:rsidRPr="00023661">
        <w:rPr>
          <w:rFonts w:ascii="Arial" w:eastAsia="Times New Roman" w:hAnsi="Arial" w:cs="Arial"/>
          <w:color w:val="000000"/>
          <w:sz w:val="22"/>
          <w:szCs w:val="22"/>
          <w:lang w:val="en-US" w:eastAsia="da-DK"/>
        </w:rPr>
        <w:t>Visit patrol vessel HDMS LAUGE KOCH , get a tour of the ship and hear about support to research in the Arctic by the Danish Defense.</w:t>
      </w:r>
    </w:p>
    <w:p w14:paraId="3A46DDC6"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Date &amp; Time: </w:t>
      </w:r>
      <w:r w:rsidRPr="00023661">
        <w:rPr>
          <w:rFonts w:ascii="Arial" w:eastAsia="Times New Roman" w:hAnsi="Arial" w:cs="Arial"/>
          <w:color w:val="000000"/>
          <w:sz w:val="22"/>
          <w:szCs w:val="22"/>
          <w:lang w:val="en-US" w:eastAsia="da-DK"/>
        </w:rPr>
        <w:t>01-12-2019, 9:00-11:00 (Group 1+2, max. 40 participants), 13:00-15:00 (Group 3, max. 20 participants).</w:t>
      </w:r>
    </w:p>
    <w:p w14:paraId="4BB6BDAF" w14:textId="77777777" w:rsidR="00023661" w:rsidRPr="00D57758"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Venue: </w:t>
      </w:r>
      <w:r w:rsidRPr="00D57758">
        <w:rPr>
          <w:rFonts w:ascii="Arial" w:eastAsia="Times New Roman" w:hAnsi="Arial" w:cs="Arial"/>
          <w:sz w:val="22"/>
          <w:szCs w:val="22"/>
          <w:lang w:val="en-US" w:eastAsia="da-DK"/>
        </w:rPr>
        <w:t>Feeder kaj, Nuuk Atlantic Harbour, Aqqusinersuaq</w:t>
      </w:r>
    </w:p>
    <w:p w14:paraId="3C97CABA"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Target group: </w:t>
      </w:r>
      <w:r w:rsidRPr="00023661">
        <w:rPr>
          <w:rFonts w:ascii="Arial" w:eastAsia="Times New Roman" w:hAnsi="Arial" w:cs="Arial"/>
          <w:color w:val="000000"/>
          <w:sz w:val="22"/>
          <w:szCs w:val="22"/>
          <w:lang w:val="en-US" w:eastAsia="da-DK"/>
        </w:rPr>
        <w:t>Public</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Language: </w:t>
      </w:r>
      <w:r w:rsidRPr="00023661">
        <w:rPr>
          <w:rFonts w:ascii="Arial" w:eastAsia="Times New Roman" w:hAnsi="Arial" w:cs="Arial"/>
          <w:color w:val="000000"/>
          <w:sz w:val="22"/>
          <w:szCs w:val="22"/>
          <w:lang w:val="en-US" w:eastAsia="da-DK"/>
        </w:rPr>
        <w:t>Danish</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Registration: </w:t>
      </w:r>
      <w:r w:rsidRPr="00023661">
        <w:rPr>
          <w:rFonts w:ascii="Arial" w:eastAsia="Times New Roman" w:hAnsi="Arial" w:cs="Arial"/>
          <w:color w:val="000000"/>
          <w:sz w:val="22"/>
          <w:szCs w:val="22"/>
          <w:lang w:val="en-US" w:eastAsia="da-DK"/>
        </w:rPr>
        <w:t>Open to all, no registration. First come, first served.</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Registration deadline: </w:t>
      </w:r>
      <w:r w:rsidRPr="00023661">
        <w:rPr>
          <w:rFonts w:ascii="Arial" w:eastAsia="Times New Roman" w:hAnsi="Arial" w:cs="Arial"/>
          <w:color w:val="000000"/>
          <w:sz w:val="22"/>
          <w:szCs w:val="22"/>
          <w:lang w:val="en-US" w:eastAsia="da-DK"/>
        </w:rPr>
        <w:t>N/A</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Organized by:</w:t>
      </w:r>
      <w:r w:rsidRPr="00023661">
        <w:rPr>
          <w:rFonts w:ascii="Arial" w:eastAsia="Times New Roman" w:hAnsi="Arial" w:cs="Arial"/>
          <w:color w:val="000000"/>
          <w:sz w:val="22"/>
          <w:szCs w:val="22"/>
          <w:lang w:val="en-US" w:eastAsia="da-DK"/>
        </w:rPr>
        <w:t xml:space="preserve"> Danish Joint Arctic Command</w:t>
      </w:r>
    </w:p>
    <w:p w14:paraId="2649077B"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Contact:</w:t>
      </w:r>
      <w:r w:rsidRPr="00023661">
        <w:rPr>
          <w:rFonts w:ascii="Arial" w:eastAsia="Times New Roman" w:hAnsi="Arial" w:cs="Arial"/>
          <w:color w:val="000000"/>
          <w:sz w:val="22"/>
          <w:szCs w:val="22"/>
          <w:lang w:val="en-US" w:eastAsia="da-DK"/>
        </w:rPr>
        <w:t xml:space="preserve"> Bettina Ovgaard, </w:t>
      </w:r>
      <w:hyperlink r:id="rId7" w:history="1">
        <w:r w:rsidRPr="00023661">
          <w:rPr>
            <w:rFonts w:ascii="Arial" w:eastAsia="Times New Roman" w:hAnsi="Arial" w:cs="Arial"/>
            <w:color w:val="1155CC"/>
            <w:sz w:val="22"/>
            <w:szCs w:val="22"/>
            <w:u w:val="single"/>
            <w:lang w:val="en-US" w:eastAsia="da-DK"/>
          </w:rPr>
          <w:t>FKO-A-CHJ9@MIL.DK</w:t>
        </w:r>
      </w:hyperlink>
      <w:r w:rsidRPr="00023661">
        <w:rPr>
          <w:rFonts w:ascii="Arial" w:eastAsia="Times New Roman" w:hAnsi="Arial" w:cs="Arial"/>
          <w:color w:val="000000"/>
          <w:sz w:val="22"/>
          <w:szCs w:val="22"/>
          <w:lang w:val="en-US" w:eastAsia="da-DK"/>
        </w:rPr>
        <w:t> </w:t>
      </w:r>
    </w:p>
    <w:p w14:paraId="5AB0BF37" w14:textId="77777777" w:rsidR="00023661" w:rsidRPr="00023661" w:rsidRDefault="00023661" w:rsidP="00023661">
      <w:pPr>
        <w:rPr>
          <w:rFonts w:ascii="Times New Roman" w:eastAsia="Times New Roman" w:hAnsi="Times New Roman" w:cs="Times New Roman"/>
          <w:lang w:val="en-US" w:eastAsia="da-DK"/>
        </w:rPr>
      </w:pPr>
    </w:p>
    <w:p w14:paraId="49A49066"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color w:val="000000"/>
          <w:sz w:val="22"/>
          <w:szCs w:val="22"/>
          <w:lang w:val="en-US" w:eastAsia="da-DK"/>
        </w:rPr>
        <w:t>Joint Arctic Command invites you to visit patrol vessel HDMS LAUGE KOCH to get introduced to the ship and the vast amount of science projects supported by the Danish Defense in the Arctic. The visit includes a presentation of the ship focusing on the vessel's special features designed to support research at sea. Furthermore, there is a short introduction to how Joint Arctic Command supports both the national and international research community showing examples of research projects supported on land, at sea and in the air. The visit is concluded by a tour of the ship.</w:t>
      </w:r>
    </w:p>
    <w:p w14:paraId="494476B7" w14:textId="77777777" w:rsidR="00023661" w:rsidRPr="00023661" w:rsidRDefault="00023661" w:rsidP="00023661">
      <w:pPr>
        <w:spacing w:after="240"/>
        <w:rPr>
          <w:rFonts w:ascii="Times New Roman" w:eastAsia="Times New Roman" w:hAnsi="Times New Roman" w:cs="Times New Roman"/>
          <w:lang w:val="en-US" w:eastAsia="da-DK"/>
        </w:rPr>
      </w:pPr>
    </w:p>
    <w:p w14:paraId="2A00C9A0" w14:textId="77777777" w:rsidR="00D57758" w:rsidRPr="00D57758" w:rsidRDefault="00D57758" w:rsidP="00D57758">
      <w:pPr>
        <w:rPr>
          <w:rFonts w:ascii="Times New Roman" w:eastAsia="Times New Roman" w:hAnsi="Times New Roman" w:cs="Times New Roman"/>
          <w:lang w:eastAsia="da-DK"/>
        </w:rPr>
      </w:pPr>
      <w:r w:rsidRPr="00D57758">
        <w:rPr>
          <w:rFonts w:ascii="Arial" w:eastAsia="Times New Roman" w:hAnsi="Arial" w:cs="Arial"/>
          <w:b/>
          <w:bCs/>
          <w:color w:val="000000"/>
          <w:sz w:val="22"/>
          <w:szCs w:val="22"/>
          <w:lang w:eastAsia="da-DK"/>
        </w:rPr>
        <w:t>Title:</w:t>
      </w:r>
      <w:r w:rsidRPr="00D57758">
        <w:rPr>
          <w:rFonts w:ascii="Calibri" w:eastAsia="Times New Roman" w:hAnsi="Calibri" w:cs="Calibri"/>
          <w:b/>
          <w:bCs/>
          <w:color w:val="000000"/>
          <w:sz w:val="22"/>
          <w:szCs w:val="22"/>
          <w:lang w:eastAsia="da-DK"/>
        </w:rPr>
        <w:t xml:space="preserve"> </w:t>
      </w:r>
      <w:r w:rsidRPr="00D57758">
        <w:rPr>
          <w:rFonts w:ascii="Arial" w:eastAsia="Times New Roman" w:hAnsi="Arial" w:cs="Arial"/>
          <w:color w:val="000000"/>
          <w:sz w:val="22"/>
          <w:szCs w:val="22"/>
          <w:lang w:eastAsia="da-DK"/>
        </w:rPr>
        <w:t>Behind the scenes at the Greenland Institute of Natural Resources / Kom på en sanselig tur bag kulisserne på Grønlands Naturinstitut</w:t>
      </w:r>
    </w:p>
    <w:p w14:paraId="7B43D48A" w14:textId="77777777" w:rsidR="00D57758" w:rsidRPr="00023661" w:rsidRDefault="00D57758" w:rsidP="00D57758">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Date &amp; Time: </w:t>
      </w:r>
      <w:r w:rsidRPr="00023661">
        <w:rPr>
          <w:rFonts w:ascii="Arial" w:eastAsia="Times New Roman" w:hAnsi="Arial" w:cs="Arial"/>
          <w:color w:val="000000"/>
          <w:sz w:val="22"/>
          <w:szCs w:val="22"/>
          <w:lang w:val="en-US" w:eastAsia="da-DK"/>
        </w:rPr>
        <w:t>01-12-2019, 13:00-15:00</w:t>
      </w:r>
    </w:p>
    <w:p w14:paraId="743DB508" w14:textId="77777777" w:rsidR="00D57758" w:rsidRPr="00023661" w:rsidRDefault="00D57758" w:rsidP="00D57758">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Venue: </w:t>
      </w:r>
      <w:r w:rsidRPr="00023661">
        <w:rPr>
          <w:rFonts w:ascii="Arial" w:eastAsia="Times New Roman" w:hAnsi="Arial" w:cs="Arial"/>
          <w:color w:val="000000"/>
          <w:sz w:val="22"/>
          <w:szCs w:val="22"/>
          <w:lang w:val="en-US" w:eastAsia="da-DK"/>
        </w:rPr>
        <w:t>Pinngortitaleriffik - Greenland Institute for Natural Resources, Kivioq 2</w:t>
      </w:r>
    </w:p>
    <w:p w14:paraId="7E56DA54" w14:textId="77777777" w:rsidR="00D57758" w:rsidRPr="00023661" w:rsidRDefault="00D57758" w:rsidP="00D57758">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Target group: </w:t>
      </w:r>
      <w:r w:rsidRPr="00023661">
        <w:rPr>
          <w:rFonts w:ascii="Arial" w:eastAsia="Times New Roman" w:hAnsi="Arial" w:cs="Arial"/>
          <w:color w:val="000000"/>
          <w:sz w:val="22"/>
          <w:szCs w:val="22"/>
          <w:lang w:val="en-US" w:eastAsia="da-DK"/>
        </w:rPr>
        <w:t>Public</w:t>
      </w:r>
    </w:p>
    <w:p w14:paraId="6502D468" w14:textId="77777777" w:rsidR="00D57758" w:rsidRPr="00023661" w:rsidRDefault="00D57758" w:rsidP="00D57758">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Language:</w:t>
      </w:r>
      <w:r w:rsidRPr="00023661">
        <w:rPr>
          <w:rFonts w:ascii="Arial" w:eastAsia="Times New Roman" w:hAnsi="Arial" w:cs="Arial"/>
          <w:color w:val="000000"/>
          <w:sz w:val="22"/>
          <w:szCs w:val="22"/>
          <w:lang w:val="en-US" w:eastAsia="da-DK"/>
        </w:rPr>
        <w:t xml:space="preserve"> Danish, Greenlandic and English</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Registration:</w:t>
      </w:r>
      <w:r w:rsidRPr="00023661">
        <w:rPr>
          <w:rFonts w:ascii="Arial" w:eastAsia="Times New Roman" w:hAnsi="Arial" w:cs="Arial"/>
          <w:color w:val="000000"/>
          <w:sz w:val="22"/>
          <w:szCs w:val="22"/>
          <w:lang w:val="en-US" w:eastAsia="da-DK"/>
        </w:rPr>
        <w:t xml:space="preserve"> Open to all.</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Registration deadline: </w:t>
      </w:r>
      <w:r w:rsidRPr="00023661">
        <w:rPr>
          <w:rFonts w:ascii="Arial" w:eastAsia="Times New Roman" w:hAnsi="Arial" w:cs="Arial"/>
          <w:color w:val="000000"/>
          <w:sz w:val="22"/>
          <w:szCs w:val="22"/>
          <w:lang w:val="en-US" w:eastAsia="da-DK"/>
        </w:rPr>
        <w:t>N/A</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Organized by:</w:t>
      </w:r>
      <w:r w:rsidRPr="00023661">
        <w:rPr>
          <w:rFonts w:ascii="Arial" w:eastAsia="Times New Roman" w:hAnsi="Arial" w:cs="Arial"/>
          <w:color w:val="000000"/>
          <w:sz w:val="22"/>
          <w:szCs w:val="22"/>
          <w:lang w:val="en-US" w:eastAsia="da-DK"/>
        </w:rPr>
        <w:t xml:space="preserve"> Greenland Institute of Natural Resources</w:t>
      </w:r>
    </w:p>
    <w:p w14:paraId="389B786B" w14:textId="77777777" w:rsidR="00D57758" w:rsidRPr="00023661" w:rsidRDefault="00D57758" w:rsidP="00D57758">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Contact:</w:t>
      </w:r>
      <w:r w:rsidRPr="00023661">
        <w:rPr>
          <w:rFonts w:ascii="Arial" w:eastAsia="Times New Roman" w:hAnsi="Arial" w:cs="Arial"/>
          <w:color w:val="000000"/>
          <w:sz w:val="22"/>
          <w:szCs w:val="22"/>
          <w:lang w:val="en-US" w:eastAsia="da-DK"/>
        </w:rPr>
        <w:t xml:space="preserve"> Mie Winding</w:t>
      </w:r>
      <w:r w:rsidRPr="00023661">
        <w:rPr>
          <w:rFonts w:ascii="Arial" w:eastAsia="Times New Roman" w:hAnsi="Arial" w:cs="Arial"/>
          <w:b/>
          <w:bCs/>
          <w:color w:val="000000"/>
          <w:sz w:val="22"/>
          <w:szCs w:val="22"/>
          <w:lang w:val="en-US" w:eastAsia="da-DK"/>
        </w:rPr>
        <w:t xml:space="preserve">, </w:t>
      </w:r>
      <w:hyperlink r:id="rId8" w:history="1">
        <w:r w:rsidRPr="00023661">
          <w:rPr>
            <w:rFonts w:ascii="Arial" w:eastAsia="Times New Roman" w:hAnsi="Arial" w:cs="Arial"/>
            <w:color w:val="1155CC"/>
            <w:sz w:val="22"/>
            <w:szCs w:val="22"/>
            <w:u w:val="single"/>
            <w:lang w:val="en-US" w:eastAsia="da-DK"/>
          </w:rPr>
          <w:t>miwi@natur.gl</w:t>
        </w:r>
      </w:hyperlink>
      <w:r w:rsidRPr="00023661">
        <w:rPr>
          <w:rFonts w:ascii="Arial" w:eastAsia="Times New Roman" w:hAnsi="Arial" w:cs="Arial"/>
          <w:color w:val="000000"/>
          <w:sz w:val="22"/>
          <w:szCs w:val="22"/>
          <w:lang w:val="en-US" w:eastAsia="da-DK"/>
        </w:rPr>
        <w:t> </w:t>
      </w:r>
    </w:p>
    <w:p w14:paraId="3F676428" w14:textId="77777777" w:rsidR="00D57758" w:rsidRPr="00023661" w:rsidRDefault="00D57758" w:rsidP="00D57758">
      <w:pPr>
        <w:rPr>
          <w:rFonts w:ascii="Times New Roman" w:eastAsia="Times New Roman" w:hAnsi="Times New Roman" w:cs="Times New Roman"/>
          <w:lang w:val="en-US" w:eastAsia="da-DK"/>
        </w:rPr>
      </w:pPr>
    </w:p>
    <w:p w14:paraId="7C7A30B6" w14:textId="77777777" w:rsidR="00D57758" w:rsidRPr="00023661" w:rsidRDefault="00D57758" w:rsidP="00D57758">
      <w:pPr>
        <w:rPr>
          <w:rFonts w:ascii="Times New Roman" w:eastAsia="Times New Roman" w:hAnsi="Times New Roman" w:cs="Times New Roman"/>
          <w:lang w:val="en-US" w:eastAsia="da-DK"/>
        </w:rPr>
      </w:pPr>
      <w:r w:rsidRPr="00023661">
        <w:rPr>
          <w:rFonts w:ascii="Arial" w:eastAsia="Times New Roman" w:hAnsi="Arial" w:cs="Arial"/>
          <w:color w:val="000000"/>
          <w:sz w:val="22"/>
          <w:szCs w:val="22"/>
          <w:lang w:val="en-US" w:eastAsia="da-DK"/>
        </w:rPr>
        <w:t>Greenland Science Week is taking place in Greenland for the first time. In this connection, The Greenland Institute of Natural Resources opens its doors to the public on Sunday 1 December.</w:t>
      </w:r>
    </w:p>
    <w:p w14:paraId="76ABC2AE" w14:textId="77777777" w:rsidR="00D57758" w:rsidRPr="00023661" w:rsidRDefault="00D57758" w:rsidP="00D57758">
      <w:pPr>
        <w:rPr>
          <w:rFonts w:ascii="Times New Roman" w:eastAsia="Times New Roman" w:hAnsi="Times New Roman" w:cs="Times New Roman"/>
          <w:lang w:val="en-US" w:eastAsia="da-DK"/>
        </w:rPr>
      </w:pPr>
      <w:r w:rsidRPr="00023661">
        <w:rPr>
          <w:rFonts w:ascii="Arial" w:eastAsia="Times New Roman" w:hAnsi="Arial" w:cs="Arial"/>
          <w:color w:val="000000"/>
          <w:sz w:val="22"/>
          <w:szCs w:val="22"/>
          <w:lang w:val="en-US" w:eastAsia="da-DK"/>
        </w:rPr>
        <w:t>The department's staff will be ready to show the institute's small and large projects, all of which help us to understand the nature of Greenlandic. There will also be exciting animals to both see and touch, e.g. a 250 kg porbeagle recently caught in southern Greenland.</w:t>
      </w:r>
      <w:r w:rsidRPr="00023661">
        <w:rPr>
          <w:rFonts w:ascii="Calibri" w:eastAsia="Times New Roman" w:hAnsi="Calibri" w:cs="Calibri"/>
          <w:b/>
          <w:bCs/>
          <w:color w:val="000000"/>
          <w:lang w:val="en-US" w:eastAsia="da-DK"/>
        </w:rPr>
        <w:br/>
      </w:r>
      <w:r w:rsidRPr="00023661">
        <w:rPr>
          <w:rFonts w:ascii="Calibri" w:eastAsia="Times New Roman" w:hAnsi="Calibri" w:cs="Calibri"/>
          <w:b/>
          <w:bCs/>
          <w:color w:val="000000"/>
          <w:lang w:val="en-US" w:eastAsia="da-DK"/>
        </w:rPr>
        <w:br/>
      </w:r>
    </w:p>
    <w:p w14:paraId="36588420" w14:textId="77777777" w:rsidR="00D57758" w:rsidRPr="00023661" w:rsidRDefault="00D57758" w:rsidP="00D57758">
      <w:pPr>
        <w:rPr>
          <w:rFonts w:ascii="Times New Roman" w:eastAsia="Times New Roman" w:hAnsi="Times New Roman" w:cs="Times New Roman"/>
          <w:lang w:eastAsia="da-DK"/>
        </w:rPr>
      </w:pPr>
      <w:r w:rsidRPr="00023661">
        <w:rPr>
          <w:rFonts w:ascii="Arial" w:eastAsia="Times New Roman" w:hAnsi="Arial" w:cs="Arial"/>
          <w:color w:val="000000"/>
          <w:sz w:val="22"/>
          <w:szCs w:val="22"/>
          <w:lang w:eastAsia="da-DK"/>
        </w:rPr>
        <w:t>Greenland Science Week og Polarforskerdagen finder for første gang sted i Grønland. Grønlands Naturinstitut åbner i den forbindelse dørene for offentligheden søndag d. 1/12 kl. 13. </w:t>
      </w:r>
    </w:p>
    <w:p w14:paraId="7CD17D4A" w14:textId="77777777" w:rsidR="00D57758" w:rsidRPr="00023661" w:rsidRDefault="00D57758" w:rsidP="00D57758">
      <w:pPr>
        <w:rPr>
          <w:rFonts w:ascii="Times New Roman" w:eastAsia="Times New Roman" w:hAnsi="Times New Roman" w:cs="Times New Roman"/>
          <w:lang w:eastAsia="da-DK"/>
        </w:rPr>
      </w:pPr>
      <w:r w:rsidRPr="00023661">
        <w:rPr>
          <w:rFonts w:ascii="Arial" w:eastAsia="Times New Roman" w:hAnsi="Arial" w:cs="Arial"/>
          <w:color w:val="000000"/>
          <w:sz w:val="22"/>
          <w:szCs w:val="22"/>
          <w:lang w:eastAsia="da-DK"/>
        </w:rPr>
        <w:t>Instituttets medarbejdere vil stå klar til at fortælle om instituttets små og store projekter, der alle er med til at gøre os klogere på den grønlandske natur. Der vil også være spændende dyr at både se og røre ved, f.eks. en sildehaj på 250 kg, der for nyligt blev fanget i Sydgrønland. </w:t>
      </w:r>
    </w:p>
    <w:p w14:paraId="0BC06C88" w14:textId="77777777" w:rsidR="00D57758" w:rsidRPr="00023661" w:rsidRDefault="00D57758" w:rsidP="00D57758">
      <w:pPr>
        <w:rPr>
          <w:rFonts w:ascii="Times New Roman" w:eastAsia="Times New Roman" w:hAnsi="Times New Roman" w:cs="Times New Roman"/>
          <w:lang w:eastAsia="da-DK"/>
        </w:rPr>
      </w:pPr>
      <w:r w:rsidRPr="00023661">
        <w:rPr>
          <w:rFonts w:ascii="Arial" w:eastAsia="Times New Roman" w:hAnsi="Arial" w:cs="Arial"/>
          <w:color w:val="000000"/>
          <w:sz w:val="22"/>
          <w:szCs w:val="22"/>
          <w:lang w:eastAsia="da-DK"/>
        </w:rPr>
        <w:t>Alle – både store og små – er velkomne.</w:t>
      </w:r>
    </w:p>
    <w:p w14:paraId="3F2F266D" w14:textId="77777777" w:rsidR="00D57758" w:rsidRPr="00B32CB1" w:rsidRDefault="00D57758" w:rsidP="00023661">
      <w:pPr>
        <w:rPr>
          <w:rFonts w:ascii="Arial" w:eastAsia="Times New Roman" w:hAnsi="Arial" w:cs="Arial"/>
          <w:b/>
          <w:bCs/>
          <w:color w:val="000000"/>
          <w:sz w:val="22"/>
          <w:szCs w:val="22"/>
          <w:lang w:eastAsia="da-DK"/>
        </w:rPr>
      </w:pPr>
    </w:p>
    <w:p w14:paraId="0E688780" w14:textId="77777777" w:rsidR="00D57758" w:rsidRPr="00B32CB1" w:rsidRDefault="00D57758" w:rsidP="00023661">
      <w:pPr>
        <w:rPr>
          <w:rFonts w:ascii="Arial" w:eastAsia="Times New Roman" w:hAnsi="Arial" w:cs="Arial"/>
          <w:b/>
          <w:bCs/>
          <w:color w:val="000000"/>
          <w:sz w:val="22"/>
          <w:szCs w:val="22"/>
          <w:lang w:eastAsia="da-DK"/>
        </w:rPr>
      </w:pPr>
    </w:p>
    <w:p w14:paraId="628B2644" w14:textId="0EE1FB0B"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lastRenderedPageBreak/>
        <w:t xml:space="preserve">Title: </w:t>
      </w:r>
      <w:r w:rsidRPr="00023661">
        <w:rPr>
          <w:rFonts w:ascii="Arial" w:eastAsia="Times New Roman" w:hAnsi="Arial" w:cs="Arial"/>
          <w:color w:val="000000"/>
          <w:sz w:val="22"/>
          <w:szCs w:val="22"/>
          <w:lang w:val="en-US" w:eastAsia="da-DK"/>
        </w:rPr>
        <w:t>Rock Show</w:t>
      </w:r>
    </w:p>
    <w:p w14:paraId="0F47EC1A"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Date &amp; Time: </w:t>
      </w:r>
      <w:r w:rsidRPr="00023661">
        <w:rPr>
          <w:rFonts w:ascii="Arial" w:eastAsia="Times New Roman" w:hAnsi="Arial" w:cs="Arial"/>
          <w:color w:val="000000"/>
          <w:sz w:val="22"/>
          <w:szCs w:val="22"/>
          <w:lang w:val="en-US" w:eastAsia="da-DK"/>
        </w:rPr>
        <w:t>01-12-2019, 14:00-16:00</w:t>
      </w:r>
    </w:p>
    <w:p w14:paraId="55395C6A" w14:textId="77777777" w:rsidR="00023661" w:rsidRPr="00023661" w:rsidRDefault="00023661" w:rsidP="00023661">
      <w:pPr>
        <w:rPr>
          <w:rFonts w:ascii="Times New Roman" w:eastAsia="Times New Roman" w:hAnsi="Times New Roman" w:cs="Times New Roman"/>
          <w:lang w:eastAsia="da-DK"/>
        </w:rPr>
      </w:pPr>
      <w:r w:rsidRPr="00023661">
        <w:rPr>
          <w:rFonts w:ascii="Arial" w:eastAsia="Times New Roman" w:hAnsi="Arial" w:cs="Arial"/>
          <w:b/>
          <w:bCs/>
          <w:color w:val="000000"/>
          <w:sz w:val="22"/>
          <w:szCs w:val="22"/>
          <w:lang w:eastAsia="da-DK"/>
        </w:rPr>
        <w:t xml:space="preserve">Venue: </w:t>
      </w:r>
      <w:r w:rsidRPr="00023661">
        <w:rPr>
          <w:rFonts w:ascii="Arial" w:eastAsia="Times New Roman" w:hAnsi="Arial" w:cs="Arial"/>
          <w:color w:val="000000"/>
          <w:sz w:val="22"/>
          <w:szCs w:val="22"/>
          <w:lang w:eastAsia="da-DK"/>
        </w:rPr>
        <w:t>Nuuk Local Museum, Hans Egedesvej 78</w:t>
      </w:r>
    </w:p>
    <w:p w14:paraId="149B267A"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Target group: </w:t>
      </w:r>
      <w:r w:rsidRPr="00023661">
        <w:rPr>
          <w:rFonts w:ascii="Arial" w:eastAsia="Times New Roman" w:hAnsi="Arial" w:cs="Arial"/>
          <w:color w:val="000000"/>
          <w:sz w:val="22"/>
          <w:szCs w:val="22"/>
          <w:lang w:val="en-US" w:eastAsia="da-DK"/>
        </w:rPr>
        <w:t>Public, Family, Children</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Language: </w:t>
      </w:r>
      <w:r w:rsidRPr="00023661">
        <w:rPr>
          <w:rFonts w:ascii="Arial" w:eastAsia="Times New Roman" w:hAnsi="Arial" w:cs="Arial"/>
          <w:color w:val="000000"/>
          <w:sz w:val="22"/>
          <w:szCs w:val="22"/>
          <w:lang w:val="en-US" w:eastAsia="da-DK"/>
        </w:rPr>
        <w:t>Greenlandic, Danish</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Registration: </w:t>
      </w:r>
      <w:r w:rsidRPr="00023661">
        <w:rPr>
          <w:rFonts w:ascii="Arial" w:eastAsia="Times New Roman" w:hAnsi="Arial" w:cs="Arial"/>
          <w:color w:val="000000"/>
          <w:sz w:val="22"/>
          <w:szCs w:val="22"/>
          <w:lang w:val="en-US" w:eastAsia="da-DK"/>
        </w:rPr>
        <w:t>Open to all.</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Registration deadline: </w:t>
      </w:r>
      <w:r w:rsidRPr="00023661">
        <w:rPr>
          <w:rFonts w:ascii="Arial" w:eastAsia="Times New Roman" w:hAnsi="Arial" w:cs="Arial"/>
          <w:color w:val="000000"/>
          <w:sz w:val="22"/>
          <w:szCs w:val="22"/>
          <w:lang w:val="en-US" w:eastAsia="da-DK"/>
        </w:rPr>
        <w:t>N/A.</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Organized by:</w:t>
      </w:r>
      <w:r w:rsidRPr="00023661">
        <w:rPr>
          <w:rFonts w:ascii="Arial" w:eastAsia="Times New Roman" w:hAnsi="Arial" w:cs="Arial"/>
          <w:color w:val="000000"/>
          <w:sz w:val="22"/>
          <w:szCs w:val="22"/>
          <w:lang w:val="en-US" w:eastAsia="da-DK"/>
        </w:rPr>
        <w:t xml:space="preserve"> Ministry of Mineral Resources and Labour (Government of Greenland)</w:t>
      </w:r>
    </w:p>
    <w:p w14:paraId="1F1FD33D"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Contact:</w:t>
      </w:r>
      <w:r w:rsidRPr="00023661">
        <w:rPr>
          <w:rFonts w:ascii="Arial" w:eastAsia="Times New Roman" w:hAnsi="Arial" w:cs="Arial"/>
          <w:color w:val="000000"/>
          <w:sz w:val="22"/>
          <w:szCs w:val="22"/>
          <w:lang w:val="en-US" w:eastAsia="da-DK"/>
        </w:rPr>
        <w:t xml:space="preserve"> Anna Vass, </w:t>
      </w:r>
      <w:hyperlink r:id="rId9" w:history="1">
        <w:r w:rsidRPr="00023661">
          <w:rPr>
            <w:rFonts w:ascii="Arial" w:eastAsia="Times New Roman" w:hAnsi="Arial" w:cs="Arial"/>
            <w:color w:val="1155CC"/>
            <w:sz w:val="22"/>
            <w:szCs w:val="22"/>
            <w:u w:val="single"/>
            <w:lang w:val="en-US" w:eastAsia="da-DK"/>
          </w:rPr>
          <w:t>anva@nanoq.gl</w:t>
        </w:r>
      </w:hyperlink>
      <w:r w:rsidRPr="00023661">
        <w:rPr>
          <w:rFonts w:ascii="Arial" w:eastAsia="Times New Roman" w:hAnsi="Arial" w:cs="Arial"/>
          <w:color w:val="000000"/>
          <w:sz w:val="22"/>
          <w:szCs w:val="22"/>
          <w:lang w:val="en-US" w:eastAsia="da-DK"/>
        </w:rPr>
        <w:t> </w:t>
      </w:r>
    </w:p>
    <w:p w14:paraId="22F7987D" w14:textId="77777777" w:rsidR="00023661" w:rsidRPr="00023661" w:rsidRDefault="00023661" w:rsidP="00023661">
      <w:pPr>
        <w:rPr>
          <w:rFonts w:ascii="Times New Roman" w:eastAsia="Times New Roman" w:hAnsi="Times New Roman" w:cs="Times New Roman"/>
          <w:lang w:val="en-US" w:eastAsia="da-DK"/>
        </w:rPr>
      </w:pPr>
    </w:p>
    <w:p w14:paraId="0FA1B846" w14:textId="2B36494F"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color w:val="000000"/>
          <w:sz w:val="22"/>
          <w:szCs w:val="22"/>
          <w:lang w:val="en-US" w:eastAsia="da-DK"/>
        </w:rPr>
        <w:t>Rocks are fascinating! They tell us what happened millions of years ago when they formed. They also tell us what the environment looked like back then. Were there active volcanoes, a rough sea, huge rivers or a very dry desert? Rocks can also carry valuable minerals, which we use in our everyday lives. Did you know that the phone in your hands also started in rocks?</w:t>
      </w:r>
    </w:p>
    <w:p w14:paraId="4A270622"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color w:val="000000"/>
          <w:sz w:val="22"/>
          <w:szCs w:val="22"/>
          <w:lang w:val="en-US" w:eastAsia="da-DK"/>
        </w:rPr>
        <w:t>The Ministry of Mineral Resources and Labour arranges a rock show for all. There will be rocks from all over Greenland – you can touch, hold and even smell them! You can also bring your own rock to show our geologists. Join us at our Rock show!</w:t>
      </w:r>
    </w:p>
    <w:p w14:paraId="562322BD" w14:textId="77777777" w:rsidR="00023661" w:rsidRPr="00023661" w:rsidRDefault="00023661" w:rsidP="00023661">
      <w:pPr>
        <w:spacing w:after="240"/>
        <w:rPr>
          <w:rFonts w:ascii="Times New Roman" w:eastAsia="Times New Roman" w:hAnsi="Times New Roman" w:cs="Times New Roman"/>
          <w:lang w:val="en-US" w:eastAsia="da-DK"/>
        </w:rPr>
      </w:pPr>
    </w:p>
    <w:p w14:paraId="681D2566" w14:textId="77777777" w:rsidR="00D57758" w:rsidRPr="00023661" w:rsidRDefault="00D57758" w:rsidP="00D57758">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Title: </w:t>
      </w:r>
      <w:r w:rsidRPr="00023661">
        <w:rPr>
          <w:rFonts w:ascii="Arial" w:eastAsia="Times New Roman" w:hAnsi="Arial" w:cs="Arial"/>
          <w:color w:val="000000"/>
          <w:sz w:val="22"/>
          <w:szCs w:val="22"/>
          <w:lang w:val="en-US" w:eastAsia="da-DK"/>
        </w:rPr>
        <w:t>Klima og naturovervågning i Grønland - Climate and nature monitoring in Greenland</w:t>
      </w:r>
    </w:p>
    <w:p w14:paraId="41309D43" w14:textId="77777777" w:rsidR="00D57758" w:rsidRPr="00023661" w:rsidRDefault="00D57758" w:rsidP="00D57758">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Date &amp; Time: </w:t>
      </w:r>
      <w:r w:rsidRPr="00023661">
        <w:rPr>
          <w:rFonts w:ascii="Arial" w:eastAsia="Times New Roman" w:hAnsi="Arial" w:cs="Arial"/>
          <w:color w:val="000000"/>
          <w:sz w:val="22"/>
          <w:szCs w:val="22"/>
          <w:lang w:val="en-US" w:eastAsia="da-DK"/>
        </w:rPr>
        <w:t>01-12-2019, 13:00-15:00</w:t>
      </w:r>
    </w:p>
    <w:p w14:paraId="010DD9B4" w14:textId="77777777" w:rsidR="00D57758" w:rsidRPr="00023661" w:rsidRDefault="00D57758" w:rsidP="00D57758">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Venue: </w:t>
      </w:r>
      <w:r w:rsidRPr="00023661">
        <w:rPr>
          <w:rFonts w:ascii="Arial" w:eastAsia="Times New Roman" w:hAnsi="Arial" w:cs="Arial"/>
          <w:color w:val="000000"/>
          <w:sz w:val="22"/>
          <w:szCs w:val="22"/>
          <w:lang w:val="en-US" w:eastAsia="da-DK"/>
        </w:rPr>
        <w:t>Pinngortitaleriffik - Greenland Institute for Natural Resources, Kivioq 2, “Black building”</w:t>
      </w:r>
    </w:p>
    <w:p w14:paraId="0B657103" w14:textId="77777777" w:rsidR="00D57758" w:rsidRPr="00023661" w:rsidRDefault="00D57758" w:rsidP="00D57758">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Target group: </w:t>
      </w:r>
      <w:r w:rsidRPr="00023661">
        <w:rPr>
          <w:rFonts w:ascii="Arial" w:eastAsia="Times New Roman" w:hAnsi="Arial" w:cs="Arial"/>
          <w:color w:val="000000"/>
          <w:sz w:val="22"/>
          <w:szCs w:val="22"/>
          <w:lang w:val="en-US" w:eastAsia="da-DK"/>
        </w:rPr>
        <w:t>Public</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Language: </w:t>
      </w:r>
      <w:r w:rsidRPr="00023661">
        <w:rPr>
          <w:rFonts w:ascii="Arial" w:eastAsia="Times New Roman" w:hAnsi="Arial" w:cs="Arial"/>
          <w:color w:val="000000"/>
          <w:sz w:val="22"/>
          <w:szCs w:val="22"/>
          <w:lang w:val="en-US" w:eastAsia="da-DK"/>
        </w:rPr>
        <w:t>Danish</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Registration: </w:t>
      </w:r>
      <w:r w:rsidRPr="00023661">
        <w:rPr>
          <w:rFonts w:ascii="Arial" w:eastAsia="Times New Roman" w:hAnsi="Arial" w:cs="Arial"/>
          <w:color w:val="000000"/>
          <w:sz w:val="22"/>
          <w:szCs w:val="22"/>
          <w:lang w:val="en-US" w:eastAsia="da-DK"/>
        </w:rPr>
        <w:t>Open to all.</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Registration deadline: </w:t>
      </w:r>
      <w:r w:rsidRPr="00023661">
        <w:rPr>
          <w:rFonts w:ascii="Arial" w:eastAsia="Times New Roman" w:hAnsi="Arial" w:cs="Arial"/>
          <w:color w:val="000000"/>
          <w:sz w:val="22"/>
          <w:szCs w:val="22"/>
          <w:lang w:val="en-US" w:eastAsia="da-DK"/>
        </w:rPr>
        <w:t>N/A</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Organized by:</w:t>
      </w:r>
      <w:r w:rsidRPr="00023661">
        <w:rPr>
          <w:rFonts w:ascii="Arial" w:eastAsia="Times New Roman" w:hAnsi="Arial" w:cs="Arial"/>
          <w:color w:val="000000"/>
          <w:sz w:val="22"/>
          <w:szCs w:val="22"/>
          <w:lang w:val="en-US" w:eastAsia="da-DK"/>
        </w:rPr>
        <w:t xml:space="preserve"> Greenland Ecosystem Monitoring</w:t>
      </w:r>
    </w:p>
    <w:p w14:paraId="4DAD306B" w14:textId="77777777" w:rsidR="00D57758" w:rsidRPr="00023661" w:rsidRDefault="00D57758" w:rsidP="00D57758">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Contact:</w:t>
      </w:r>
      <w:r w:rsidRPr="00023661">
        <w:rPr>
          <w:rFonts w:ascii="Arial" w:eastAsia="Times New Roman" w:hAnsi="Arial" w:cs="Arial"/>
          <w:color w:val="000000"/>
          <w:sz w:val="22"/>
          <w:szCs w:val="22"/>
          <w:lang w:val="en-US" w:eastAsia="da-DK"/>
        </w:rPr>
        <w:t xml:space="preserve"> Marie Frost Arndal, </w:t>
      </w:r>
      <w:hyperlink r:id="rId10" w:history="1">
        <w:r w:rsidRPr="00023661">
          <w:rPr>
            <w:rFonts w:ascii="Arial" w:eastAsia="Times New Roman" w:hAnsi="Arial" w:cs="Arial"/>
            <w:color w:val="1155CC"/>
            <w:sz w:val="22"/>
            <w:szCs w:val="22"/>
            <w:u w:val="single"/>
            <w:lang w:val="en-US" w:eastAsia="da-DK"/>
          </w:rPr>
          <w:t>mfa@bios.au.dk</w:t>
        </w:r>
      </w:hyperlink>
      <w:r w:rsidRPr="00023661">
        <w:rPr>
          <w:rFonts w:ascii="Arial" w:eastAsia="Times New Roman" w:hAnsi="Arial" w:cs="Arial"/>
          <w:color w:val="000000"/>
          <w:sz w:val="22"/>
          <w:szCs w:val="22"/>
          <w:lang w:val="en-US" w:eastAsia="da-DK"/>
        </w:rPr>
        <w:t> </w:t>
      </w:r>
    </w:p>
    <w:p w14:paraId="08276449" w14:textId="3F586A63" w:rsidR="00D57758" w:rsidRPr="00E76B37" w:rsidRDefault="00D57758" w:rsidP="00D57758">
      <w:pPr>
        <w:rPr>
          <w:rFonts w:ascii="Arial" w:eastAsia="Times New Roman" w:hAnsi="Arial" w:cs="Arial"/>
          <w:lang w:val="en-US" w:eastAsia="da-DK"/>
        </w:rPr>
      </w:pPr>
      <w:r w:rsidRPr="00023661">
        <w:rPr>
          <w:rFonts w:ascii="Arial" w:eastAsia="Times New Roman" w:hAnsi="Arial" w:cs="Arial"/>
          <w:color w:val="FF0000"/>
          <w:sz w:val="22"/>
          <w:szCs w:val="22"/>
          <w:lang w:val="en-US" w:eastAsia="da-DK"/>
        </w:rPr>
        <w:br/>
      </w:r>
      <w:r w:rsidRPr="00023661">
        <w:rPr>
          <w:rFonts w:ascii="Arial" w:eastAsia="Times New Roman" w:hAnsi="Arial" w:cs="Arial"/>
          <w:i/>
          <w:iCs/>
          <w:color w:val="000000"/>
          <w:sz w:val="22"/>
          <w:szCs w:val="22"/>
          <w:lang w:val="en-US" w:eastAsia="da-DK"/>
        </w:rPr>
        <w:t xml:space="preserve">The Greenland Ecosystem Monitoring (GEM) program gathers knowledge of Greenland's nature and climate, including animals, plants, snow, water chemistry, glaciers, greenhouse gases and much more. Researchers and staff from the GEM program will give an introduction to the monitoring and their field work in Zackenberg, Kobbefjorden and Disko. Come and see what plant and animal species are being monitored, what soil and snow properties are being measured, and hear how to catch insects, birds, or musk oxen. Test your own ability to determine insects, see zoo plankton in a microscope, and test the equipment used in the field and </w:t>
      </w:r>
      <w:r w:rsidRPr="00E76B37">
        <w:rPr>
          <w:rFonts w:ascii="Arial" w:eastAsia="Times New Roman" w:hAnsi="Arial" w:cs="Arial"/>
          <w:i/>
          <w:iCs/>
          <w:sz w:val="22"/>
          <w:szCs w:val="22"/>
          <w:lang w:val="en-US" w:eastAsia="da-DK"/>
        </w:rPr>
        <w:t>in the lab.</w:t>
      </w:r>
      <w:r w:rsidR="00E76B37" w:rsidRPr="00E76B37">
        <w:rPr>
          <w:rFonts w:ascii="Arial" w:hAnsi="Arial" w:cs="Arial"/>
          <w:i/>
          <w:iCs/>
          <w:sz w:val="22"/>
          <w:szCs w:val="22"/>
          <w:lang w:val="en" w:eastAsia="da-DK"/>
        </w:rPr>
        <w:t xml:space="preserve"> </w:t>
      </w:r>
      <w:r w:rsidR="00E76B37" w:rsidRPr="00E76B37">
        <w:rPr>
          <w:rFonts w:ascii="Arial" w:hAnsi="Arial" w:cs="Arial"/>
          <w:i/>
          <w:iCs/>
          <w:sz w:val="22"/>
          <w:szCs w:val="22"/>
          <w:lang w:val="en" w:eastAsia="da-DK"/>
        </w:rPr>
        <w:t>Presentations of GEM and the Basisprogrammes will be scheduled at 13:30 and 14:30.</w:t>
      </w:r>
    </w:p>
    <w:p w14:paraId="6A3EF36C" w14:textId="77777777" w:rsidR="00D57758" w:rsidRPr="00E76B37" w:rsidRDefault="00D57758" w:rsidP="00D57758">
      <w:pPr>
        <w:rPr>
          <w:rFonts w:ascii="Arial" w:eastAsia="Times New Roman" w:hAnsi="Arial" w:cs="Arial"/>
          <w:lang w:val="en-US" w:eastAsia="da-DK"/>
        </w:rPr>
      </w:pPr>
    </w:p>
    <w:p w14:paraId="281C6019" w14:textId="77777777" w:rsidR="00E76B37" w:rsidRPr="00E76B37" w:rsidRDefault="00D57758" w:rsidP="00E76B37">
      <w:pPr>
        <w:rPr>
          <w:rFonts w:ascii="Arial" w:hAnsi="Arial" w:cs="Arial"/>
          <w:sz w:val="22"/>
          <w:szCs w:val="22"/>
          <w:lang w:eastAsia="da-DK"/>
        </w:rPr>
      </w:pPr>
      <w:r w:rsidRPr="00023661">
        <w:rPr>
          <w:rFonts w:ascii="Arial" w:eastAsia="Times New Roman" w:hAnsi="Arial" w:cs="Arial"/>
          <w:color w:val="000000"/>
          <w:sz w:val="22"/>
          <w:szCs w:val="22"/>
          <w:lang w:eastAsia="da-DK"/>
        </w:rPr>
        <w:t xml:space="preserve">GEM-programmet indsamler viden om Grønlands natur og klima, herunder dyr, planter, sne, vandkemi, gletchere, drivhusgasser og meget mere. Forskere og ansatte i ‘Greenland Ecosystem Monitoring’ programmet vil give en introduktion til overvågningen og deres feltarbejde i Zackenberg, Kobbefjorden og Disko. Kom og se, hvilke plante- og dyrearter, der overvåges, hvilke jord- og sneegenskaber, der måles, og hør hvordan du fanger insekter, fugle, eller moskusokser. Test dine egne evner til at artsbestemme insekter, se zoo-plankton i et mikroskop og prøv udstyret, der bliver brugt i felten og i laboratoriet. Alle er velkomne - for alle </w:t>
      </w:r>
      <w:r w:rsidRPr="00E76B37">
        <w:rPr>
          <w:rFonts w:ascii="Arial" w:eastAsia="Times New Roman" w:hAnsi="Arial" w:cs="Arial"/>
          <w:sz w:val="22"/>
          <w:szCs w:val="22"/>
          <w:lang w:eastAsia="da-DK"/>
        </w:rPr>
        <w:t>aldersgrupper.</w:t>
      </w:r>
      <w:r w:rsidR="00E76B37" w:rsidRPr="00E76B37">
        <w:rPr>
          <w:rFonts w:ascii="Arial" w:eastAsia="Times New Roman" w:hAnsi="Arial" w:cs="Arial"/>
          <w:sz w:val="22"/>
          <w:szCs w:val="22"/>
          <w:lang w:eastAsia="da-DK"/>
        </w:rPr>
        <w:t xml:space="preserve"> </w:t>
      </w:r>
      <w:r w:rsidR="00E76B37" w:rsidRPr="00E76B37">
        <w:rPr>
          <w:rFonts w:ascii="Arial" w:hAnsi="Arial" w:cs="Arial"/>
          <w:sz w:val="22"/>
          <w:szCs w:val="22"/>
          <w:lang w:eastAsia="da-DK"/>
        </w:rPr>
        <w:t>Korte oplæg om GEM og Basisprogrammerne vil finde sted kl. 13:30 og 14:30.</w:t>
      </w:r>
    </w:p>
    <w:p w14:paraId="0C0D6B33" w14:textId="7DE15C4B" w:rsidR="00D57758" w:rsidRPr="00E76B37" w:rsidRDefault="00D57758" w:rsidP="00D57758">
      <w:pPr>
        <w:rPr>
          <w:rFonts w:ascii="Arial" w:eastAsia="Times New Roman" w:hAnsi="Arial" w:cs="Arial"/>
          <w:lang w:eastAsia="da-DK"/>
        </w:rPr>
      </w:pPr>
    </w:p>
    <w:p w14:paraId="2D252F37" w14:textId="77777777" w:rsidR="00D57758" w:rsidRPr="00B32CB1" w:rsidRDefault="00D57758" w:rsidP="00023661">
      <w:pPr>
        <w:rPr>
          <w:rFonts w:ascii="Arial" w:eastAsia="Times New Roman" w:hAnsi="Arial" w:cs="Arial"/>
          <w:b/>
          <w:bCs/>
          <w:color w:val="000000"/>
          <w:sz w:val="22"/>
          <w:szCs w:val="22"/>
          <w:lang w:eastAsia="da-DK"/>
        </w:rPr>
      </w:pPr>
    </w:p>
    <w:p w14:paraId="05BDBEA9" w14:textId="77777777" w:rsidR="00D57758" w:rsidRPr="00B32CB1" w:rsidRDefault="00D57758" w:rsidP="00023661">
      <w:pPr>
        <w:rPr>
          <w:rFonts w:ascii="Arial" w:eastAsia="Times New Roman" w:hAnsi="Arial" w:cs="Arial"/>
          <w:b/>
          <w:bCs/>
          <w:color w:val="000000"/>
          <w:sz w:val="22"/>
          <w:szCs w:val="22"/>
          <w:lang w:eastAsia="da-DK"/>
        </w:rPr>
      </w:pPr>
    </w:p>
    <w:p w14:paraId="76B25237" w14:textId="77777777" w:rsidR="00D57758" w:rsidRPr="00B32CB1" w:rsidRDefault="00D57758" w:rsidP="00023661">
      <w:pPr>
        <w:rPr>
          <w:rFonts w:ascii="Arial" w:eastAsia="Times New Roman" w:hAnsi="Arial" w:cs="Arial"/>
          <w:b/>
          <w:bCs/>
          <w:color w:val="000000"/>
          <w:sz w:val="22"/>
          <w:szCs w:val="22"/>
          <w:lang w:eastAsia="da-DK"/>
        </w:rPr>
      </w:pPr>
    </w:p>
    <w:p w14:paraId="27029141" w14:textId="3208F97F" w:rsidR="00023661" w:rsidRPr="00B32CB1" w:rsidRDefault="00023661" w:rsidP="00023661">
      <w:pPr>
        <w:rPr>
          <w:rFonts w:ascii="Times New Roman" w:eastAsia="Times New Roman" w:hAnsi="Times New Roman" w:cs="Times New Roman"/>
          <w:lang w:eastAsia="da-DK"/>
        </w:rPr>
      </w:pPr>
      <w:bookmarkStart w:id="0" w:name="_GoBack"/>
      <w:bookmarkEnd w:id="0"/>
      <w:r w:rsidRPr="00B32CB1">
        <w:rPr>
          <w:rFonts w:ascii="Arial" w:eastAsia="Times New Roman" w:hAnsi="Arial" w:cs="Arial"/>
          <w:b/>
          <w:bCs/>
          <w:color w:val="000000"/>
          <w:sz w:val="22"/>
          <w:szCs w:val="22"/>
          <w:lang w:eastAsia="da-DK"/>
        </w:rPr>
        <w:lastRenderedPageBreak/>
        <w:t xml:space="preserve">Title: </w:t>
      </w:r>
      <w:r w:rsidRPr="00B32CB1">
        <w:rPr>
          <w:rFonts w:ascii="Arial" w:eastAsia="Times New Roman" w:hAnsi="Arial" w:cs="Arial"/>
          <w:color w:val="000000"/>
          <w:sz w:val="22"/>
          <w:szCs w:val="22"/>
          <w:lang w:eastAsia="da-DK"/>
        </w:rPr>
        <w:t>Get a Greenlandic Perspective on Climate, Independence &amp; Sand</w:t>
      </w:r>
    </w:p>
    <w:p w14:paraId="288B2150" w14:textId="3A2C3033" w:rsidR="00023661" w:rsidRPr="00B32CB1" w:rsidRDefault="00023661" w:rsidP="00023661">
      <w:pPr>
        <w:rPr>
          <w:rFonts w:ascii="Times New Roman" w:eastAsia="Times New Roman" w:hAnsi="Times New Roman" w:cs="Times New Roman"/>
          <w:lang w:eastAsia="da-DK"/>
        </w:rPr>
      </w:pPr>
      <w:r w:rsidRPr="00B32CB1">
        <w:rPr>
          <w:rFonts w:ascii="Arial" w:eastAsia="Times New Roman" w:hAnsi="Arial" w:cs="Arial"/>
          <w:b/>
          <w:bCs/>
          <w:color w:val="000000"/>
          <w:sz w:val="22"/>
          <w:szCs w:val="22"/>
          <w:lang w:eastAsia="da-DK"/>
        </w:rPr>
        <w:t xml:space="preserve">Date &amp; time: </w:t>
      </w:r>
      <w:r w:rsidRPr="00B32CB1">
        <w:rPr>
          <w:rFonts w:ascii="Arial" w:eastAsia="Times New Roman" w:hAnsi="Arial" w:cs="Arial"/>
          <w:color w:val="000000"/>
          <w:sz w:val="22"/>
          <w:szCs w:val="22"/>
          <w:lang w:eastAsia="da-DK"/>
        </w:rPr>
        <w:t>01-12-2019, 12:00-1</w:t>
      </w:r>
      <w:r w:rsidR="00D57758" w:rsidRPr="00B32CB1">
        <w:rPr>
          <w:rFonts w:ascii="Arial" w:eastAsia="Times New Roman" w:hAnsi="Arial" w:cs="Arial"/>
          <w:color w:val="000000"/>
          <w:sz w:val="22"/>
          <w:szCs w:val="22"/>
          <w:lang w:eastAsia="da-DK"/>
        </w:rPr>
        <w:t>4</w:t>
      </w:r>
      <w:r w:rsidRPr="00B32CB1">
        <w:rPr>
          <w:rFonts w:ascii="Arial" w:eastAsia="Times New Roman" w:hAnsi="Arial" w:cs="Arial"/>
          <w:color w:val="000000"/>
          <w:sz w:val="22"/>
          <w:szCs w:val="22"/>
          <w:lang w:eastAsia="da-DK"/>
        </w:rPr>
        <w:t>:00</w:t>
      </w:r>
    </w:p>
    <w:p w14:paraId="7C89C477" w14:textId="5A78931D" w:rsidR="00023661" w:rsidRPr="00B32CB1" w:rsidRDefault="00023661" w:rsidP="00023661">
      <w:pPr>
        <w:rPr>
          <w:rFonts w:ascii="Times New Roman" w:eastAsia="Times New Roman" w:hAnsi="Times New Roman" w:cs="Times New Roman"/>
          <w:lang w:eastAsia="da-DK"/>
        </w:rPr>
      </w:pPr>
      <w:r w:rsidRPr="00B32CB1">
        <w:rPr>
          <w:rFonts w:ascii="Arial" w:eastAsia="Times New Roman" w:hAnsi="Arial" w:cs="Arial"/>
          <w:b/>
          <w:bCs/>
          <w:color w:val="000000"/>
          <w:sz w:val="22"/>
          <w:szCs w:val="22"/>
          <w:lang w:eastAsia="da-DK"/>
        </w:rPr>
        <w:t xml:space="preserve">Venue: </w:t>
      </w:r>
      <w:r w:rsidRPr="00B32CB1">
        <w:rPr>
          <w:rFonts w:ascii="Arial" w:eastAsia="Times New Roman" w:hAnsi="Arial" w:cs="Arial"/>
          <w:color w:val="000000"/>
          <w:sz w:val="22"/>
          <w:szCs w:val="22"/>
          <w:lang w:eastAsia="da-DK"/>
        </w:rPr>
        <w:t>Forsamlingshuset / Community house</w:t>
      </w:r>
      <w:r w:rsidRPr="00B32CB1">
        <w:rPr>
          <w:rFonts w:ascii="Arial" w:eastAsia="Times New Roman" w:hAnsi="Arial" w:cs="Arial"/>
          <w:sz w:val="22"/>
          <w:szCs w:val="22"/>
          <w:lang w:eastAsia="da-DK"/>
        </w:rPr>
        <w:t xml:space="preserve">, </w:t>
      </w:r>
      <w:r w:rsidR="00D57758" w:rsidRPr="00B32CB1">
        <w:rPr>
          <w:rFonts w:ascii="Arial" w:eastAsia="Times New Roman" w:hAnsi="Arial" w:cs="Arial"/>
          <w:sz w:val="22"/>
          <w:szCs w:val="22"/>
          <w:lang w:eastAsia="da-DK"/>
        </w:rPr>
        <w:t>Aqqusinersuaq 2, 3900 Nuuk</w:t>
      </w:r>
    </w:p>
    <w:p w14:paraId="4C42F13B" w14:textId="1ADF5211"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Target group: </w:t>
      </w:r>
      <w:r w:rsidRPr="00023661">
        <w:rPr>
          <w:rFonts w:ascii="Arial" w:eastAsia="Times New Roman" w:hAnsi="Arial" w:cs="Arial"/>
          <w:color w:val="000000"/>
          <w:sz w:val="22"/>
          <w:szCs w:val="22"/>
          <w:lang w:val="en-US" w:eastAsia="da-DK"/>
        </w:rPr>
        <w:t>Public and researchers</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Language: </w:t>
      </w:r>
      <w:r w:rsidRPr="00023661">
        <w:rPr>
          <w:rFonts w:ascii="Arial" w:eastAsia="Times New Roman" w:hAnsi="Arial" w:cs="Arial"/>
          <w:color w:val="000000"/>
          <w:sz w:val="22"/>
          <w:szCs w:val="22"/>
          <w:lang w:val="en-US" w:eastAsia="da-DK"/>
        </w:rPr>
        <w:t xml:space="preserve">English </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Registration: </w:t>
      </w:r>
      <w:r w:rsidRPr="00023661">
        <w:rPr>
          <w:rFonts w:ascii="Arial" w:eastAsia="Times New Roman" w:hAnsi="Arial" w:cs="Arial"/>
          <w:color w:val="000000"/>
          <w:sz w:val="22"/>
          <w:szCs w:val="22"/>
          <w:lang w:val="en-US" w:eastAsia="da-DK"/>
        </w:rPr>
        <w:t>Open to all</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Registration deadline: </w:t>
      </w:r>
      <w:r w:rsidRPr="00023661">
        <w:rPr>
          <w:rFonts w:ascii="Arial" w:eastAsia="Times New Roman" w:hAnsi="Arial" w:cs="Arial"/>
          <w:color w:val="000000"/>
          <w:sz w:val="22"/>
          <w:szCs w:val="22"/>
          <w:lang w:val="en-US" w:eastAsia="da-DK"/>
        </w:rPr>
        <w:t>N/A</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Organized by:</w:t>
      </w:r>
      <w:r w:rsidRPr="00023661">
        <w:rPr>
          <w:rFonts w:ascii="Arial" w:eastAsia="Times New Roman" w:hAnsi="Arial" w:cs="Arial"/>
          <w:color w:val="000000"/>
          <w:sz w:val="22"/>
          <w:szCs w:val="22"/>
          <w:lang w:val="en-US" w:eastAsia="da-DK"/>
        </w:rPr>
        <w:t xml:space="preserve"> Greenland Perspective</w:t>
      </w:r>
    </w:p>
    <w:p w14:paraId="3F2D42C5"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Contact:</w:t>
      </w:r>
      <w:r w:rsidRPr="00023661">
        <w:rPr>
          <w:rFonts w:ascii="Arial" w:eastAsia="Times New Roman" w:hAnsi="Arial" w:cs="Arial"/>
          <w:color w:val="000000"/>
          <w:sz w:val="22"/>
          <w:szCs w:val="22"/>
          <w:lang w:val="en-US" w:eastAsia="da-DK"/>
        </w:rPr>
        <w:t xml:space="preserve"> Allan Olsen</w:t>
      </w:r>
      <w:r w:rsidRPr="00023661">
        <w:rPr>
          <w:rFonts w:ascii="Arial" w:eastAsia="Times New Roman" w:hAnsi="Arial" w:cs="Arial"/>
          <w:b/>
          <w:bCs/>
          <w:color w:val="000000"/>
          <w:sz w:val="22"/>
          <w:szCs w:val="22"/>
          <w:lang w:val="en-US" w:eastAsia="da-DK"/>
        </w:rPr>
        <w:t xml:space="preserve">, </w:t>
      </w:r>
      <w:hyperlink r:id="rId11" w:history="1">
        <w:r w:rsidRPr="00023661">
          <w:rPr>
            <w:rFonts w:ascii="Arial" w:eastAsia="Times New Roman" w:hAnsi="Arial" w:cs="Arial"/>
            <w:color w:val="1155CC"/>
            <w:sz w:val="22"/>
            <w:szCs w:val="22"/>
            <w:u w:val="single"/>
            <w:lang w:val="en-US" w:eastAsia="da-DK"/>
          </w:rPr>
          <w:t>aols@uni.gl</w:t>
        </w:r>
      </w:hyperlink>
      <w:r w:rsidRPr="00023661">
        <w:rPr>
          <w:rFonts w:ascii="Arial" w:eastAsia="Times New Roman" w:hAnsi="Arial" w:cs="Arial"/>
          <w:b/>
          <w:bCs/>
          <w:color w:val="000000"/>
          <w:sz w:val="22"/>
          <w:szCs w:val="22"/>
          <w:lang w:val="en-US" w:eastAsia="da-DK"/>
        </w:rPr>
        <w:t> </w:t>
      </w:r>
    </w:p>
    <w:p w14:paraId="46674D58" w14:textId="77777777" w:rsidR="00023661" w:rsidRPr="00023661" w:rsidRDefault="00023661" w:rsidP="00023661">
      <w:pPr>
        <w:rPr>
          <w:rFonts w:ascii="Times New Roman" w:eastAsia="Times New Roman" w:hAnsi="Times New Roman" w:cs="Times New Roman"/>
          <w:lang w:val="en-US" w:eastAsia="da-DK"/>
        </w:rPr>
      </w:pPr>
    </w:p>
    <w:p w14:paraId="040EF147"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color w:val="000000"/>
          <w:sz w:val="22"/>
          <w:szCs w:val="22"/>
          <w:lang w:val="en-US" w:eastAsia="da-DK"/>
        </w:rPr>
        <w:t>Greenland Perspective presents 3 talks on research conducted in Greenland. </w:t>
      </w:r>
    </w:p>
    <w:p w14:paraId="4C4AEF22"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color w:val="000000"/>
          <w:sz w:val="22"/>
          <w:szCs w:val="22"/>
          <w:lang w:val="en-US" w:eastAsia="da-DK"/>
        </w:rPr>
        <w:t>1) A national survey held in 2018 focusing on the people of Greenland's perception of the future in relation to climate, economy, politics and independence. </w:t>
      </w:r>
    </w:p>
    <w:p w14:paraId="71C4C9FC"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color w:val="000000"/>
          <w:sz w:val="22"/>
          <w:szCs w:val="22"/>
          <w:lang w:val="en-US" w:eastAsia="da-DK"/>
        </w:rPr>
        <w:t>2) Only recently international attention has been drawn towards a future lack of sand resources for construction. How can Greenland contribute to this international rise in demand of this essential resource for construction, urbanization and protection of coastal areas? </w:t>
      </w:r>
    </w:p>
    <w:p w14:paraId="2585B233"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color w:val="000000"/>
          <w:sz w:val="22"/>
          <w:szCs w:val="22"/>
          <w:lang w:val="en-US" w:eastAsia="da-DK"/>
        </w:rPr>
        <w:t>Meet researchers Gustav Agnemann (University of Copenhagen), Kelton Minor (University of Copenhagen) &amp; Mette Bendixen (University of Colorado, Boulder, USA)</w:t>
      </w:r>
    </w:p>
    <w:p w14:paraId="5EC9E41F" w14:textId="77777777" w:rsidR="00023661" w:rsidRPr="00B32CB1" w:rsidRDefault="00023661" w:rsidP="00023661">
      <w:pPr>
        <w:spacing w:after="240"/>
        <w:rPr>
          <w:rFonts w:ascii="Times New Roman" w:eastAsia="Times New Roman" w:hAnsi="Times New Roman" w:cs="Times New Roman"/>
          <w:lang w:val="en-US" w:eastAsia="da-DK"/>
        </w:rPr>
      </w:pPr>
    </w:p>
    <w:p w14:paraId="024150C8" w14:textId="77777777" w:rsidR="00023661" w:rsidRPr="00B32CB1" w:rsidRDefault="00023661" w:rsidP="00023661">
      <w:pPr>
        <w:rPr>
          <w:rFonts w:ascii="Times New Roman" w:eastAsia="Times New Roman" w:hAnsi="Times New Roman" w:cs="Times New Roman"/>
          <w:lang w:val="en-US" w:eastAsia="da-DK"/>
        </w:rPr>
      </w:pPr>
      <w:r w:rsidRPr="00B32CB1">
        <w:rPr>
          <w:rFonts w:ascii="Arial" w:eastAsia="Times New Roman" w:hAnsi="Arial" w:cs="Arial"/>
          <w:b/>
          <w:bCs/>
          <w:color w:val="000000"/>
          <w:sz w:val="22"/>
          <w:szCs w:val="22"/>
          <w:lang w:val="en-US" w:eastAsia="da-DK"/>
        </w:rPr>
        <w:t xml:space="preserve">Title: </w:t>
      </w:r>
      <w:r w:rsidRPr="00B32CB1">
        <w:rPr>
          <w:rFonts w:ascii="Arial" w:eastAsia="Times New Roman" w:hAnsi="Arial" w:cs="Arial"/>
          <w:color w:val="000000"/>
          <w:sz w:val="22"/>
          <w:szCs w:val="22"/>
          <w:lang w:val="en-US" w:eastAsia="da-DK"/>
        </w:rPr>
        <w:t>Christmas Concert</w:t>
      </w:r>
    </w:p>
    <w:p w14:paraId="1EC4C221" w14:textId="77777777" w:rsidR="00023661" w:rsidRPr="00B32CB1" w:rsidRDefault="00023661" w:rsidP="00023661">
      <w:pPr>
        <w:rPr>
          <w:rFonts w:ascii="Times New Roman" w:eastAsia="Times New Roman" w:hAnsi="Times New Roman" w:cs="Times New Roman"/>
          <w:lang w:val="en-US" w:eastAsia="da-DK"/>
        </w:rPr>
      </w:pPr>
      <w:r w:rsidRPr="00B32CB1">
        <w:rPr>
          <w:rFonts w:ascii="Arial" w:eastAsia="Times New Roman" w:hAnsi="Arial" w:cs="Arial"/>
          <w:b/>
          <w:bCs/>
          <w:color w:val="000000"/>
          <w:sz w:val="22"/>
          <w:szCs w:val="22"/>
          <w:lang w:val="en-US" w:eastAsia="da-DK"/>
        </w:rPr>
        <w:t xml:space="preserve">Date &amp; Time: </w:t>
      </w:r>
      <w:r w:rsidRPr="00B32CB1">
        <w:rPr>
          <w:rFonts w:ascii="Arial" w:eastAsia="Times New Roman" w:hAnsi="Arial" w:cs="Arial"/>
          <w:color w:val="000000"/>
          <w:sz w:val="22"/>
          <w:szCs w:val="22"/>
          <w:lang w:val="en-US" w:eastAsia="da-DK"/>
        </w:rPr>
        <w:t>01-12-2019, 14:00-16:00</w:t>
      </w:r>
    </w:p>
    <w:p w14:paraId="7D582BAD"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Venue: </w:t>
      </w:r>
      <w:r w:rsidRPr="00023661">
        <w:rPr>
          <w:rFonts w:ascii="Arial" w:eastAsia="Times New Roman" w:hAnsi="Arial" w:cs="Arial"/>
          <w:color w:val="000000"/>
          <w:sz w:val="22"/>
          <w:szCs w:val="22"/>
          <w:lang w:val="en-US" w:eastAsia="da-DK"/>
        </w:rPr>
        <w:t>Katuaq, Imaneq 21</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Organized by:</w:t>
      </w:r>
      <w:r w:rsidRPr="00023661">
        <w:rPr>
          <w:rFonts w:ascii="Arial" w:eastAsia="Times New Roman" w:hAnsi="Arial" w:cs="Arial"/>
          <w:color w:val="000000"/>
          <w:sz w:val="22"/>
          <w:szCs w:val="22"/>
          <w:lang w:val="en-US" w:eastAsia="da-DK"/>
        </w:rPr>
        <w:t xml:space="preserve"> Katuaq</w:t>
      </w:r>
    </w:p>
    <w:p w14:paraId="3A908BD3" w14:textId="77777777" w:rsidR="00023661" w:rsidRPr="00023661" w:rsidRDefault="00023661" w:rsidP="00023661">
      <w:pPr>
        <w:rPr>
          <w:rFonts w:ascii="Times New Roman" w:eastAsia="Times New Roman" w:hAnsi="Times New Roman" w:cs="Times New Roman"/>
          <w:lang w:val="en-US" w:eastAsia="da-DK"/>
        </w:rPr>
      </w:pPr>
    </w:p>
    <w:p w14:paraId="565100C8" w14:textId="15CC65A5" w:rsidR="00023661" w:rsidRDefault="00023661" w:rsidP="00023661">
      <w:pPr>
        <w:rPr>
          <w:rFonts w:ascii="Arial" w:eastAsia="Times New Roman" w:hAnsi="Arial" w:cs="Arial"/>
          <w:color w:val="000000"/>
          <w:sz w:val="22"/>
          <w:szCs w:val="22"/>
          <w:lang w:val="en-US" w:eastAsia="da-DK"/>
        </w:rPr>
      </w:pPr>
      <w:r w:rsidRPr="00023661">
        <w:rPr>
          <w:rFonts w:ascii="Arial" w:eastAsia="Times New Roman" w:hAnsi="Arial" w:cs="Arial"/>
          <w:color w:val="000000"/>
          <w:sz w:val="22"/>
          <w:szCs w:val="22"/>
          <w:lang w:val="en-US" w:eastAsia="da-DK"/>
        </w:rPr>
        <w:t>Christmas concert in the cultural house, Katuaq. Local musicians, bands and choirs.</w:t>
      </w:r>
      <w:r w:rsidR="00956F63">
        <w:rPr>
          <w:rFonts w:ascii="Arial" w:eastAsia="Times New Roman" w:hAnsi="Arial" w:cs="Arial"/>
          <w:color w:val="000000"/>
          <w:sz w:val="22"/>
          <w:szCs w:val="22"/>
          <w:lang w:val="en-US" w:eastAsia="da-DK"/>
        </w:rPr>
        <w:t xml:space="preserve"> Ticket required. Can be purchased in Katuaq </w:t>
      </w:r>
      <w:hyperlink r:id="rId12" w:history="1">
        <w:r w:rsidR="00956F63" w:rsidRPr="00EB79DB">
          <w:rPr>
            <w:rStyle w:val="Hyperlink"/>
            <w:rFonts w:ascii="Arial" w:eastAsia="Times New Roman" w:hAnsi="Arial" w:cs="Arial"/>
            <w:sz w:val="22"/>
            <w:szCs w:val="22"/>
            <w:lang w:val="en-US" w:eastAsia="da-DK"/>
          </w:rPr>
          <w:t>www.katuaq.gl</w:t>
        </w:r>
      </w:hyperlink>
    </w:p>
    <w:p w14:paraId="7C97DE68" w14:textId="77777777" w:rsidR="00023661" w:rsidRPr="00023661" w:rsidRDefault="00023661" w:rsidP="00023661">
      <w:pPr>
        <w:spacing w:after="240"/>
        <w:rPr>
          <w:rFonts w:ascii="Times New Roman" w:eastAsia="Times New Roman" w:hAnsi="Times New Roman" w:cs="Times New Roman"/>
          <w:lang w:val="en-US" w:eastAsia="da-DK"/>
        </w:rPr>
      </w:pPr>
    </w:p>
    <w:p w14:paraId="693C2F3E"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Title: </w:t>
      </w:r>
      <w:r w:rsidRPr="00023661">
        <w:rPr>
          <w:rFonts w:ascii="Arial" w:eastAsia="Times New Roman" w:hAnsi="Arial" w:cs="Arial"/>
          <w:color w:val="000000"/>
          <w:sz w:val="22"/>
          <w:szCs w:val="22"/>
          <w:lang w:val="en-US" w:eastAsia="da-DK"/>
        </w:rPr>
        <w:t>Lighting of Christmas Tree</w:t>
      </w:r>
    </w:p>
    <w:p w14:paraId="44ED5A47"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Date &amp; Time: </w:t>
      </w:r>
      <w:r w:rsidRPr="00023661">
        <w:rPr>
          <w:rFonts w:ascii="Arial" w:eastAsia="Times New Roman" w:hAnsi="Arial" w:cs="Arial"/>
          <w:color w:val="000000"/>
          <w:sz w:val="22"/>
          <w:szCs w:val="22"/>
          <w:lang w:val="en-US" w:eastAsia="da-DK"/>
        </w:rPr>
        <w:t>01-12-2019, 16:00-17:00</w:t>
      </w:r>
    </w:p>
    <w:p w14:paraId="60AD4031" w14:textId="3D4117EC"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Venue: </w:t>
      </w:r>
      <w:r w:rsidRPr="00023661">
        <w:rPr>
          <w:rFonts w:ascii="Arial" w:eastAsia="Times New Roman" w:hAnsi="Arial" w:cs="Arial"/>
          <w:color w:val="000000"/>
          <w:sz w:val="22"/>
          <w:szCs w:val="22"/>
          <w:lang w:val="en-US" w:eastAsia="da-DK"/>
        </w:rPr>
        <w:t>Town center, next to municipality building, Kuussuaq 2</w:t>
      </w:r>
      <w:r w:rsidR="00956F63">
        <w:rPr>
          <w:rFonts w:ascii="Arial" w:eastAsia="Times New Roman" w:hAnsi="Arial" w:cs="Arial"/>
          <w:color w:val="000000"/>
          <w:sz w:val="22"/>
          <w:szCs w:val="22"/>
          <w:lang w:val="en-US" w:eastAsia="da-DK"/>
        </w:rPr>
        <w:t xml:space="preserve"> (outdoors event)</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Organized by:</w:t>
      </w:r>
      <w:r w:rsidRPr="00023661">
        <w:rPr>
          <w:rFonts w:ascii="Arial" w:eastAsia="Times New Roman" w:hAnsi="Arial" w:cs="Arial"/>
          <w:color w:val="000000"/>
          <w:sz w:val="22"/>
          <w:szCs w:val="22"/>
          <w:lang w:val="en-US" w:eastAsia="da-DK"/>
        </w:rPr>
        <w:t xml:space="preserve"> Kommuneqarfik Sermersooq</w:t>
      </w:r>
    </w:p>
    <w:p w14:paraId="71846EF1" w14:textId="77777777" w:rsidR="00023661" w:rsidRPr="00023661" w:rsidRDefault="00023661" w:rsidP="00023661">
      <w:pPr>
        <w:rPr>
          <w:rFonts w:ascii="Times New Roman" w:eastAsia="Times New Roman" w:hAnsi="Times New Roman" w:cs="Times New Roman"/>
          <w:lang w:val="en-US" w:eastAsia="da-DK"/>
        </w:rPr>
      </w:pPr>
    </w:p>
    <w:p w14:paraId="00A0F6E9" w14:textId="7084BE0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color w:val="000000"/>
          <w:sz w:val="22"/>
          <w:szCs w:val="22"/>
          <w:lang w:val="en-US" w:eastAsia="da-DK"/>
        </w:rPr>
        <w:t>Traditionally, the first weekend of advent marks the lighting of the town</w:t>
      </w:r>
      <w:r w:rsidR="00956F63">
        <w:rPr>
          <w:rFonts w:ascii="Arial" w:eastAsia="Times New Roman" w:hAnsi="Arial" w:cs="Arial"/>
          <w:color w:val="000000"/>
          <w:sz w:val="22"/>
          <w:szCs w:val="22"/>
          <w:lang w:val="en-US" w:eastAsia="da-DK"/>
        </w:rPr>
        <w:t>’</w:t>
      </w:r>
      <w:r w:rsidRPr="00023661">
        <w:rPr>
          <w:rFonts w:ascii="Arial" w:eastAsia="Times New Roman" w:hAnsi="Arial" w:cs="Arial"/>
          <w:color w:val="000000"/>
          <w:sz w:val="22"/>
          <w:szCs w:val="22"/>
          <w:lang w:val="en-US" w:eastAsia="da-DK"/>
        </w:rPr>
        <w:t xml:space="preserve">s </w:t>
      </w:r>
      <w:r w:rsidR="00956F63">
        <w:rPr>
          <w:rFonts w:ascii="Arial" w:eastAsia="Times New Roman" w:hAnsi="Arial" w:cs="Arial"/>
          <w:color w:val="000000"/>
          <w:sz w:val="22"/>
          <w:szCs w:val="22"/>
          <w:lang w:val="en-US" w:eastAsia="da-DK"/>
        </w:rPr>
        <w:t>C</w:t>
      </w:r>
      <w:r w:rsidRPr="00023661">
        <w:rPr>
          <w:rFonts w:ascii="Arial" w:eastAsia="Times New Roman" w:hAnsi="Arial" w:cs="Arial"/>
          <w:color w:val="000000"/>
          <w:sz w:val="22"/>
          <w:szCs w:val="22"/>
          <w:lang w:val="en-US" w:eastAsia="da-DK"/>
        </w:rPr>
        <w:t>hristmas tree. All of town will come together to listen to Greenlandic Christmas songs, and cheer upon Father Christmas lighting the tree.</w:t>
      </w:r>
      <w:r w:rsidR="00956F63">
        <w:rPr>
          <w:rFonts w:ascii="Arial" w:eastAsia="Times New Roman" w:hAnsi="Arial" w:cs="Arial"/>
          <w:color w:val="000000"/>
          <w:sz w:val="22"/>
          <w:szCs w:val="22"/>
          <w:lang w:val="en-US" w:eastAsia="da-DK"/>
        </w:rPr>
        <w:t xml:space="preserve"> As this is an outdoors event, please wear sufficient clothing.</w:t>
      </w:r>
    </w:p>
    <w:p w14:paraId="3A2CF6BA" w14:textId="77777777" w:rsidR="00023661" w:rsidRPr="00023661" w:rsidRDefault="00023661" w:rsidP="00023661">
      <w:pPr>
        <w:spacing w:after="240"/>
        <w:rPr>
          <w:rFonts w:ascii="Times New Roman" w:eastAsia="Times New Roman" w:hAnsi="Times New Roman" w:cs="Times New Roman"/>
          <w:lang w:val="en-US" w:eastAsia="da-DK"/>
        </w:rPr>
      </w:pPr>
      <w:r w:rsidRPr="00023661">
        <w:rPr>
          <w:rFonts w:ascii="Times New Roman" w:eastAsia="Times New Roman" w:hAnsi="Times New Roman" w:cs="Times New Roman"/>
          <w:lang w:val="en-US" w:eastAsia="da-DK"/>
        </w:rPr>
        <w:br/>
      </w:r>
      <w:r w:rsidRPr="00023661">
        <w:rPr>
          <w:rFonts w:ascii="Times New Roman" w:eastAsia="Times New Roman" w:hAnsi="Times New Roman" w:cs="Times New Roman"/>
          <w:lang w:val="en-US" w:eastAsia="da-DK"/>
        </w:rPr>
        <w:br/>
      </w:r>
    </w:p>
    <w:p w14:paraId="535DD16C" w14:textId="77777777" w:rsidR="00D57758" w:rsidRDefault="00D57758" w:rsidP="00023661">
      <w:pPr>
        <w:rPr>
          <w:rFonts w:ascii="Arial" w:eastAsia="Times New Roman" w:hAnsi="Arial" w:cs="Arial"/>
          <w:b/>
          <w:bCs/>
          <w:color w:val="000000"/>
          <w:sz w:val="28"/>
          <w:szCs w:val="28"/>
          <w:u w:val="single"/>
          <w:lang w:val="en-US" w:eastAsia="da-DK"/>
        </w:rPr>
      </w:pPr>
    </w:p>
    <w:p w14:paraId="39551EAB" w14:textId="77777777" w:rsidR="00D57758" w:rsidRDefault="00D57758" w:rsidP="00023661">
      <w:pPr>
        <w:rPr>
          <w:rFonts w:ascii="Arial" w:eastAsia="Times New Roman" w:hAnsi="Arial" w:cs="Arial"/>
          <w:b/>
          <w:bCs/>
          <w:color w:val="000000"/>
          <w:sz w:val="28"/>
          <w:szCs w:val="28"/>
          <w:u w:val="single"/>
          <w:lang w:val="en-US" w:eastAsia="da-DK"/>
        </w:rPr>
      </w:pPr>
    </w:p>
    <w:p w14:paraId="6902AA39" w14:textId="77777777" w:rsidR="00D57758" w:rsidRDefault="00D57758" w:rsidP="00023661">
      <w:pPr>
        <w:rPr>
          <w:rFonts w:ascii="Arial" w:eastAsia="Times New Roman" w:hAnsi="Arial" w:cs="Arial"/>
          <w:b/>
          <w:bCs/>
          <w:color w:val="000000"/>
          <w:sz w:val="28"/>
          <w:szCs w:val="28"/>
          <w:u w:val="single"/>
          <w:lang w:val="en-US" w:eastAsia="da-DK"/>
        </w:rPr>
      </w:pPr>
    </w:p>
    <w:p w14:paraId="5FC8B57C" w14:textId="77777777" w:rsidR="00D57758" w:rsidRDefault="00D57758" w:rsidP="00023661">
      <w:pPr>
        <w:rPr>
          <w:rFonts w:ascii="Arial" w:eastAsia="Times New Roman" w:hAnsi="Arial" w:cs="Arial"/>
          <w:b/>
          <w:bCs/>
          <w:color w:val="000000"/>
          <w:sz w:val="28"/>
          <w:szCs w:val="28"/>
          <w:u w:val="single"/>
          <w:lang w:val="en-US" w:eastAsia="da-DK"/>
        </w:rPr>
      </w:pPr>
    </w:p>
    <w:p w14:paraId="6A020C3E" w14:textId="26492978"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8"/>
          <w:szCs w:val="28"/>
          <w:u w:val="single"/>
          <w:lang w:val="en-US" w:eastAsia="da-DK"/>
        </w:rPr>
        <w:lastRenderedPageBreak/>
        <w:t>Monday, December 2nd, 2019</w:t>
      </w:r>
    </w:p>
    <w:p w14:paraId="6B9CA78C" w14:textId="77777777" w:rsidR="00023661" w:rsidRPr="00023661" w:rsidRDefault="00023661" w:rsidP="00023661">
      <w:pPr>
        <w:rPr>
          <w:rFonts w:ascii="Times New Roman" w:eastAsia="Times New Roman" w:hAnsi="Times New Roman" w:cs="Times New Roman"/>
          <w:lang w:val="en-US" w:eastAsia="da-DK"/>
        </w:rPr>
      </w:pPr>
    </w:p>
    <w:p w14:paraId="73D49DD1"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Title: </w:t>
      </w:r>
      <w:r w:rsidRPr="00023661">
        <w:rPr>
          <w:rFonts w:ascii="Arial" w:eastAsia="Times New Roman" w:hAnsi="Arial" w:cs="Arial"/>
          <w:color w:val="000000"/>
          <w:sz w:val="22"/>
          <w:szCs w:val="22"/>
          <w:lang w:val="en-US" w:eastAsia="da-DK"/>
        </w:rPr>
        <w:t>Future perspectives on science education in Greenland</w:t>
      </w:r>
    </w:p>
    <w:p w14:paraId="3EB753C9"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Date &amp; Time: </w:t>
      </w:r>
      <w:r w:rsidRPr="00023661">
        <w:rPr>
          <w:rFonts w:ascii="Arial" w:eastAsia="Times New Roman" w:hAnsi="Arial" w:cs="Arial"/>
          <w:color w:val="000000"/>
          <w:sz w:val="22"/>
          <w:szCs w:val="22"/>
          <w:lang w:val="en-US" w:eastAsia="da-DK"/>
        </w:rPr>
        <w:t>02-12-2019, 08:30-12:30</w:t>
      </w:r>
    </w:p>
    <w:p w14:paraId="1A161F69"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Venue: </w:t>
      </w:r>
      <w:r w:rsidRPr="00023661">
        <w:rPr>
          <w:rFonts w:ascii="Arial" w:eastAsia="Times New Roman" w:hAnsi="Arial" w:cs="Arial"/>
          <w:color w:val="000000"/>
          <w:sz w:val="22"/>
          <w:szCs w:val="22"/>
          <w:lang w:val="en-US" w:eastAsia="da-DK"/>
        </w:rPr>
        <w:t>Institute of Learning, C. E. Janssensvej 2</w:t>
      </w:r>
    </w:p>
    <w:p w14:paraId="5DBFCD5E"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Target group: </w:t>
      </w:r>
      <w:r w:rsidRPr="00023661">
        <w:rPr>
          <w:rFonts w:ascii="Arial" w:eastAsia="Times New Roman" w:hAnsi="Arial" w:cs="Arial"/>
          <w:color w:val="000000"/>
          <w:sz w:val="22"/>
          <w:szCs w:val="22"/>
          <w:lang w:val="en-US" w:eastAsia="da-DK"/>
        </w:rPr>
        <w:t>Researchers and educators</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Language: </w:t>
      </w:r>
      <w:r w:rsidRPr="00023661">
        <w:rPr>
          <w:rFonts w:ascii="Arial" w:eastAsia="Times New Roman" w:hAnsi="Arial" w:cs="Arial"/>
          <w:color w:val="000000"/>
          <w:sz w:val="22"/>
          <w:szCs w:val="22"/>
          <w:lang w:val="en-US" w:eastAsia="da-DK"/>
        </w:rPr>
        <w:t>English</w:t>
      </w:r>
    </w:p>
    <w:p w14:paraId="22368144"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Registration: </w:t>
      </w:r>
      <w:r w:rsidRPr="00023661">
        <w:rPr>
          <w:rFonts w:ascii="Arial" w:eastAsia="Times New Roman" w:hAnsi="Arial" w:cs="Arial"/>
          <w:color w:val="000000"/>
          <w:sz w:val="22"/>
          <w:szCs w:val="22"/>
          <w:lang w:val="en-US" w:eastAsia="da-DK"/>
        </w:rPr>
        <w:t>Closed (by invitation)</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Registration deadline: </w:t>
      </w:r>
      <w:r w:rsidRPr="00023661">
        <w:rPr>
          <w:rFonts w:ascii="Arial" w:eastAsia="Times New Roman" w:hAnsi="Arial" w:cs="Arial"/>
          <w:color w:val="000000"/>
          <w:sz w:val="22"/>
          <w:szCs w:val="22"/>
          <w:lang w:val="en-US" w:eastAsia="da-DK"/>
        </w:rPr>
        <w:t>N/A</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Organized by:</w:t>
      </w:r>
      <w:r w:rsidRPr="00023661">
        <w:rPr>
          <w:rFonts w:ascii="Arial" w:eastAsia="Times New Roman" w:hAnsi="Arial" w:cs="Arial"/>
          <w:color w:val="000000"/>
          <w:sz w:val="22"/>
          <w:szCs w:val="22"/>
          <w:lang w:val="en-US" w:eastAsia="da-DK"/>
        </w:rPr>
        <w:t xml:space="preserve"> Lars Demant-Poort and Lisa Rom</w:t>
      </w:r>
    </w:p>
    <w:p w14:paraId="2009D9AF"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Contact:</w:t>
      </w:r>
      <w:r w:rsidRPr="00023661">
        <w:rPr>
          <w:rFonts w:ascii="Arial" w:eastAsia="Times New Roman" w:hAnsi="Arial" w:cs="Arial"/>
          <w:color w:val="000000"/>
          <w:sz w:val="22"/>
          <w:szCs w:val="22"/>
          <w:lang w:val="en-US" w:eastAsia="da-DK"/>
        </w:rPr>
        <w:t xml:space="preserve"> Lars Demant-Poort, </w:t>
      </w:r>
      <w:hyperlink r:id="rId13" w:history="1">
        <w:r w:rsidRPr="00023661">
          <w:rPr>
            <w:rFonts w:ascii="Arial" w:eastAsia="Times New Roman" w:hAnsi="Arial" w:cs="Arial"/>
            <w:color w:val="1155CC"/>
            <w:sz w:val="22"/>
            <w:szCs w:val="22"/>
            <w:u w:val="single"/>
            <w:lang w:val="en-US" w:eastAsia="da-DK"/>
          </w:rPr>
          <w:t>lodp@uni.gl</w:t>
        </w:r>
      </w:hyperlink>
      <w:r w:rsidRPr="00023661">
        <w:rPr>
          <w:rFonts w:ascii="Arial" w:eastAsia="Times New Roman" w:hAnsi="Arial" w:cs="Arial"/>
          <w:color w:val="000000"/>
          <w:sz w:val="22"/>
          <w:szCs w:val="22"/>
          <w:lang w:val="en-US" w:eastAsia="da-DK"/>
        </w:rPr>
        <w:t> </w:t>
      </w:r>
    </w:p>
    <w:p w14:paraId="34F0C918" w14:textId="77777777" w:rsidR="00023661" w:rsidRPr="00023661" w:rsidRDefault="00023661" w:rsidP="00023661">
      <w:pPr>
        <w:rPr>
          <w:rFonts w:ascii="Times New Roman" w:eastAsia="Times New Roman" w:hAnsi="Times New Roman" w:cs="Times New Roman"/>
          <w:lang w:val="en-US" w:eastAsia="da-DK"/>
        </w:rPr>
      </w:pPr>
    </w:p>
    <w:p w14:paraId="145F723E"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color w:val="000000"/>
          <w:sz w:val="22"/>
          <w:szCs w:val="22"/>
          <w:lang w:val="en-US" w:eastAsia="da-DK"/>
        </w:rPr>
        <w:t>In this event, participants will discuss present and future perspectives on science education in a changing Greenland.</w:t>
      </w:r>
    </w:p>
    <w:p w14:paraId="2CAE63CE" w14:textId="77777777" w:rsidR="00023661" w:rsidRPr="00023661" w:rsidRDefault="00023661" w:rsidP="00023661">
      <w:pPr>
        <w:spacing w:after="240"/>
        <w:rPr>
          <w:rFonts w:ascii="Times New Roman" w:eastAsia="Times New Roman" w:hAnsi="Times New Roman" w:cs="Times New Roman"/>
          <w:lang w:val="en-US" w:eastAsia="da-DK"/>
        </w:rPr>
      </w:pPr>
    </w:p>
    <w:p w14:paraId="3937A0EA"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Title: </w:t>
      </w:r>
      <w:r w:rsidRPr="00023661">
        <w:rPr>
          <w:rFonts w:ascii="Arial" w:eastAsia="Times New Roman" w:hAnsi="Arial" w:cs="Arial"/>
          <w:color w:val="000000"/>
          <w:sz w:val="22"/>
          <w:szCs w:val="22"/>
          <w:lang w:val="en-US" w:eastAsia="da-DK"/>
        </w:rPr>
        <w:t>GEM coordination group meeting</w:t>
      </w:r>
    </w:p>
    <w:p w14:paraId="26250B00"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Time: </w:t>
      </w:r>
      <w:r w:rsidRPr="00023661">
        <w:rPr>
          <w:rFonts w:ascii="Arial" w:eastAsia="Times New Roman" w:hAnsi="Arial" w:cs="Arial"/>
          <w:color w:val="000000"/>
          <w:sz w:val="22"/>
          <w:szCs w:val="22"/>
          <w:lang w:val="en-US" w:eastAsia="da-DK"/>
        </w:rPr>
        <w:t>02-12-2019, 09:00-12:00</w:t>
      </w:r>
    </w:p>
    <w:p w14:paraId="7623B83E"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Venue: </w:t>
      </w:r>
      <w:r w:rsidRPr="00023661">
        <w:rPr>
          <w:rFonts w:ascii="Arial" w:eastAsia="Times New Roman" w:hAnsi="Arial" w:cs="Arial"/>
          <w:color w:val="000000"/>
          <w:sz w:val="22"/>
          <w:szCs w:val="22"/>
          <w:lang w:val="en-US" w:eastAsia="da-DK"/>
        </w:rPr>
        <w:t>Pinngortitaleriffik - Greenland Institute for Natural Resources, Kivioq 2</w:t>
      </w:r>
    </w:p>
    <w:p w14:paraId="53601A09"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Target group: </w:t>
      </w:r>
      <w:r w:rsidRPr="00023661">
        <w:rPr>
          <w:rFonts w:ascii="Arial" w:eastAsia="Times New Roman" w:hAnsi="Arial" w:cs="Arial"/>
          <w:color w:val="000000"/>
          <w:sz w:val="22"/>
          <w:szCs w:val="22"/>
          <w:lang w:val="en-US" w:eastAsia="da-DK"/>
        </w:rPr>
        <w:t>Researchers</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Language: </w:t>
      </w:r>
      <w:r w:rsidRPr="00023661">
        <w:rPr>
          <w:rFonts w:ascii="Arial" w:eastAsia="Times New Roman" w:hAnsi="Arial" w:cs="Arial"/>
          <w:color w:val="000000"/>
          <w:sz w:val="22"/>
          <w:szCs w:val="22"/>
          <w:lang w:val="en-US" w:eastAsia="da-DK"/>
        </w:rPr>
        <w:t>English</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Registration: </w:t>
      </w:r>
      <w:r w:rsidRPr="00023661">
        <w:rPr>
          <w:rFonts w:ascii="Arial" w:eastAsia="Times New Roman" w:hAnsi="Arial" w:cs="Arial"/>
          <w:color w:val="000000"/>
          <w:sz w:val="22"/>
          <w:szCs w:val="22"/>
          <w:lang w:val="en-US" w:eastAsia="da-DK"/>
        </w:rPr>
        <w:t>Closed meeting - by invitation only</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Registration deadline: </w:t>
      </w:r>
      <w:r w:rsidRPr="00023661">
        <w:rPr>
          <w:rFonts w:ascii="Arial" w:eastAsia="Times New Roman" w:hAnsi="Arial" w:cs="Arial"/>
          <w:color w:val="000000"/>
          <w:sz w:val="22"/>
          <w:szCs w:val="22"/>
          <w:lang w:val="en-US" w:eastAsia="da-DK"/>
        </w:rPr>
        <w:t>N/A</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Organized by: </w:t>
      </w:r>
      <w:r w:rsidRPr="00023661">
        <w:rPr>
          <w:rFonts w:ascii="Arial" w:eastAsia="Times New Roman" w:hAnsi="Arial" w:cs="Arial"/>
          <w:color w:val="000000"/>
          <w:sz w:val="22"/>
          <w:szCs w:val="22"/>
          <w:lang w:val="en-US" w:eastAsia="da-DK"/>
        </w:rPr>
        <w:t>Greenland Ecosystem Monitoring</w:t>
      </w:r>
    </w:p>
    <w:p w14:paraId="28D39A52"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Contact:</w:t>
      </w:r>
      <w:r w:rsidRPr="00023661">
        <w:rPr>
          <w:rFonts w:ascii="Arial" w:eastAsia="Times New Roman" w:hAnsi="Arial" w:cs="Arial"/>
          <w:color w:val="000000"/>
          <w:sz w:val="22"/>
          <w:szCs w:val="22"/>
          <w:lang w:val="en-US" w:eastAsia="da-DK"/>
        </w:rPr>
        <w:t xml:space="preserve"> Marie Frost Arndal, </w:t>
      </w:r>
      <w:hyperlink r:id="rId14" w:history="1">
        <w:r w:rsidRPr="00023661">
          <w:rPr>
            <w:rFonts w:ascii="Arial" w:eastAsia="Times New Roman" w:hAnsi="Arial" w:cs="Arial"/>
            <w:color w:val="1155CC"/>
            <w:sz w:val="22"/>
            <w:szCs w:val="22"/>
            <w:u w:val="single"/>
            <w:lang w:val="en-US" w:eastAsia="da-DK"/>
          </w:rPr>
          <w:t>mfa@bios.au.dk</w:t>
        </w:r>
      </w:hyperlink>
      <w:r w:rsidRPr="00023661">
        <w:rPr>
          <w:rFonts w:ascii="Arial" w:eastAsia="Times New Roman" w:hAnsi="Arial" w:cs="Arial"/>
          <w:color w:val="000000"/>
          <w:sz w:val="22"/>
          <w:szCs w:val="22"/>
          <w:lang w:val="en-US" w:eastAsia="da-DK"/>
        </w:rPr>
        <w:t> </w:t>
      </w:r>
    </w:p>
    <w:p w14:paraId="58D40777" w14:textId="77777777" w:rsidR="00023661" w:rsidRPr="00023661" w:rsidRDefault="00023661" w:rsidP="00023661">
      <w:pPr>
        <w:rPr>
          <w:rFonts w:ascii="Times New Roman" w:eastAsia="Times New Roman" w:hAnsi="Times New Roman" w:cs="Times New Roman"/>
          <w:lang w:val="en-US" w:eastAsia="da-DK"/>
        </w:rPr>
      </w:pPr>
    </w:p>
    <w:p w14:paraId="592F4B9A"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color w:val="000000"/>
          <w:sz w:val="22"/>
          <w:szCs w:val="22"/>
          <w:lang w:val="en-US" w:eastAsia="da-DK"/>
        </w:rPr>
        <w:t>Greenland Ecosystem Monitoring programme will have its 'Coordination group meeting' during the Greenland science week.</w:t>
      </w:r>
    </w:p>
    <w:p w14:paraId="067437F4" w14:textId="77777777" w:rsidR="00023661" w:rsidRPr="00023661" w:rsidRDefault="00023661" w:rsidP="00023661">
      <w:pPr>
        <w:spacing w:after="240"/>
        <w:rPr>
          <w:rFonts w:ascii="Times New Roman" w:eastAsia="Times New Roman" w:hAnsi="Times New Roman" w:cs="Times New Roman"/>
          <w:lang w:val="en-US" w:eastAsia="da-DK"/>
        </w:rPr>
      </w:pPr>
    </w:p>
    <w:p w14:paraId="3393396C"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Title: </w:t>
      </w:r>
      <w:r w:rsidRPr="00023661">
        <w:rPr>
          <w:rFonts w:ascii="Arial" w:eastAsia="Times New Roman" w:hAnsi="Arial" w:cs="Arial"/>
          <w:color w:val="000000"/>
          <w:sz w:val="22"/>
          <w:szCs w:val="22"/>
          <w:lang w:val="en-US" w:eastAsia="da-DK"/>
        </w:rPr>
        <w:t>Arctic Politics Research Seminar</w:t>
      </w:r>
    </w:p>
    <w:p w14:paraId="320EBD66"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Date &amp; Time: </w:t>
      </w:r>
      <w:r w:rsidRPr="00023661">
        <w:rPr>
          <w:rFonts w:ascii="Arial" w:eastAsia="Times New Roman" w:hAnsi="Arial" w:cs="Arial"/>
          <w:color w:val="000000"/>
          <w:sz w:val="22"/>
          <w:szCs w:val="22"/>
          <w:lang w:val="en-US" w:eastAsia="da-DK"/>
        </w:rPr>
        <w:t>02-12-2019, 09:00-12:00</w:t>
      </w:r>
    </w:p>
    <w:p w14:paraId="7A84D1BC" w14:textId="20063111"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Venue:  </w:t>
      </w:r>
      <w:r w:rsidRPr="00023661">
        <w:rPr>
          <w:rFonts w:ascii="Arial" w:eastAsia="Times New Roman" w:hAnsi="Arial" w:cs="Arial"/>
          <w:color w:val="000000"/>
          <w:sz w:val="22"/>
          <w:szCs w:val="22"/>
          <w:lang w:val="en-US" w:eastAsia="da-DK"/>
        </w:rPr>
        <w:t>Ilisimatusarfik, University of Greenland, Manutooq 1</w:t>
      </w:r>
    </w:p>
    <w:p w14:paraId="546F17C6"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Target group: </w:t>
      </w:r>
      <w:r w:rsidRPr="00023661">
        <w:rPr>
          <w:rFonts w:ascii="Arial" w:eastAsia="Times New Roman" w:hAnsi="Arial" w:cs="Arial"/>
          <w:color w:val="000000"/>
          <w:sz w:val="22"/>
          <w:szCs w:val="22"/>
          <w:lang w:val="en-US" w:eastAsia="da-DK"/>
        </w:rPr>
        <w:t>Researchers</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Language: </w:t>
      </w:r>
      <w:r w:rsidRPr="00023661">
        <w:rPr>
          <w:rFonts w:ascii="Arial" w:eastAsia="Times New Roman" w:hAnsi="Arial" w:cs="Arial"/>
          <w:color w:val="000000"/>
          <w:sz w:val="22"/>
          <w:szCs w:val="22"/>
          <w:lang w:val="en-US" w:eastAsia="da-DK"/>
        </w:rPr>
        <w:t>English</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Registration: </w:t>
      </w:r>
      <w:r w:rsidRPr="00023661">
        <w:rPr>
          <w:rFonts w:ascii="Arial" w:eastAsia="Times New Roman" w:hAnsi="Arial" w:cs="Arial"/>
          <w:color w:val="000000"/>
          <w:sz w:val="22"/>
          <w:szCs w:val="22"/>
          <w:lang w:val="en-US" w:eastAsia="da-DK"/>
        </w:rPr>
        <w:t>Closed to public; open to researchers; need to sign up in advance</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Registration deadline: </w:t>
      </w:r>
      <w:r w:rsidRPr="00023661">
        <w:rPr>
          <w:rFonts w:ascii="Arial" w:eastAsia="Times New Roman" w:hAnsi="Arial" w:cs="Arial"/>
          <w:color w:val="000000"/>
          <w:sz w:val="22"/>
          <w:szCs w:val="22"/>
          <w:lang w:val="en-US" w:eastAsia="da-DK"/>
        </w:rPr>
        <w:t>24-11-2019</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Organized by:</w:t>
      </w:r>
      <w:r w:rsidRPr="00023661">
        <w:rPr>
          <w:rFonts w:ascii="Arial" w:eastAsia="Times New Roman" w:hAnsi="Arial" w:cs="Arial"/>
          <w:color w:val="000000"/>
          <w:sz w:val="22"/>
          <w:szCs w:val="22"/>
          <w:lang w:val="en-US" w:eastAsia="da-DK"/>
        </w:rPr>
        <w:t xml:space="preserve"> Co-convened by CIRCLA (Aalborg University) and the Arctic Politics research group (University of Copenhagen).</w:t>
      </w:r>
    </w:p>
    <w:p w14:paraId="44EFF825"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Contact:</w:t>
      </w:r>
      <w:r w:rsidRPr="00023661">
        <w:rPr>
          <w:rFonts w:ascii="Arial" w:eastAsia="Times New Roman" w:hAnsi="Arial" w:cs="Arial"/>
          <w:color w:val="000000"/>
          <w:sz w:val="22"/>
          <w:szCs w:val="22"/>
          <w:lang w:val="en-US" w:eastAsia="da-DK"/>
        </w:rPr>
        <w:t xml:space="preserve"> Ulrik Pram Gad, </w:t>
      </w:r>
      <w:hyperlink r:id="rId15" w:history="1">
        <w:r w:rsidRPr="00023661">
          <w:rPr>
            <w:rFonts w:ascii="Arial" w:eastAsia="Times New Roman" w:hAnsi="Arial" w:cs="Arial"/>
            <w:color w:val="1155CC"/>
            <w:sz w:val="22"/>
            <w:szCs w:val="22"/>
            <w:u w:val="single"/>
            <w:lang w:val="en-US" w:eastAsia="da-DK"/>
          </w:rPr>
          <w:t>gad@hum.aau.dk</w:t>
        </w:r>
      </w:hyperlink>
      <w:r w:rsidRPr="00023661">
        <w:rPr>
          <w:rFonts w:ascii="Arial" w:eastAsia="Times New Roman" w:hAnsi="Arial" w:cs="Arial"/>
          <w:color w:val="000000"/>
          <w:sz w:val="22"/>
          <w:szCs w:val="22"/>
          <w:lang w:val="en-US" w:eastAsia="da-DK"/>
        </w:rPr>
        <w:t> </w:t>
      </w:r>
    </w:p>
    <w:p w14:paraId="450F8EE3" w14:textId="77777777" w:rsidR="00023661" w:rsidRPr="00023661" w:rsidRDefault="00023661" w:rsidP="00023661">
      <w:pPr>
        <w:rPr>
          <w:rFonts w:ascii="Times New Roman" w:eastAsia="Times New Roman" w:hAnsi="Times New Roman" w:cs="Times New Roman"/>
          <w:lang w:val="en-US" w:eastAsia="da-DK"/>
        </w:rPr>
      </w:pPr>
    </w:p>
    <w:p w14:paraId="00E98671" w14:textId="77777777" w:rsidR="00023661" w:rsidRPr="00023661" w:rsidRDefault="00023661" w:rsidP="00023661">
      <w:pPr>
        <w:rPr>
          <w:rFonts w:ascii="Times New Roman" w:eastAsia="Times New Roman" w:hAnsi="Times New Roman" w:cs="Times New Roman"/>
          <w:lang w:eastAsia="da-DK"/>
        </w:rPr>
      </w:pPr>
      <w:r w:rsidRPr="00023661">
        <w:rPr>
          <w:rFonts w:ascii="Arial" w:eastAsia="Times New Roman" w:hAnsi="Arial" w:cs="Arial"/>
          <w:color w:val="000000"/>
          <w:sz w:val="22"/>
          <w:szCs w:val="22"/>
          <w:lang w:val="en-US" w:eastAsia="da-DK"/>
        </w:rPr>
        <w:t xml:space="preserve">Since 2014, the Arctic Politics Research Seminars have engaged a broad range of scholars from the social sciences and humanities in discussions on themes ranging from geopolitics via negotiations in the Danish 'community of the realm' to Greenlandic nation building. Papers for the seminars are circulated one week in advance, so that the seminars may proceed on the assumption that all participants have read the papers. Hence, the papers are not presented as </w:t>
      </w:r>
      <w:r w:rsidRPr="00023661">
        <w:rPr>
          <w:rFonts w:ascii="Arial" w:eastAsia="Times New Roman" w:hAnsi="Arial" w:cs="Arial"/>
          <w:color w:val="000000"/>
          <w:sz w:val="22"/>
          <w:szCs w:val="22"/>
          <w:lang w:val="en-US" w:eastAsia="da-DK"/>
        </w:rPr>
        <w:lastRenderedPageBreak/>
        <w:t xml:space="preserve">such - only a brief contextualization is given. Venues normally alternate between Aalborg University Campus Copenhagen and University of Copenhagen City Campus. The seminars are open for all scholars, but please sign up by e-mailing gad@hum.aau.dk to receive papers in advance. </w:t>
      </w:r>
      <w:r w:rsidRPr="00023661">
        <w:rPr>
          <w:rFonts w:ascii="Arial" w:eastAsia="Times New Roman" w:hAnsi="Arial" w:cs="Arial"/>
          <w:color w:val="000000"/>
          <w:sz w:val="22"/>
          <w:szCs w:val="22"/>
          <w:lang w:eastAsia="da-DK"/>
        </w:rPr>
        <w:t>Papers to be discussed:</w:t>
      </w:r>
    </w:p>
    <w:p w14:paraId="19D746B7" w14:textId="77777777" w:rsidR="00023661" w:rsidRPr="00023661" w:rsidRDefault="00023661" w:rsidP="00023661">
      <w:pPr>
        <w:rPr>
          <w:rFonts w:ascii="Times New Roman" w:eastAsia="Times New Roman" w:hAnsi="Times New Roman" w:cs="Times New Roman"/>
          <w:lang w:eastAsia="da-DK"/>
        </w:rPr>
      </w:pPr>
      <w:r w:rsidRPr="00023661">
        <w:rPr>
          <w:rFonts w:ascii="Arial" w:eastAsia="Times New Roman" w:hAnsi="Arial" w:cs="Arial"/>
          <w:color w:val="000000"/>
          <w:sz w:val="22"/>
          <w:szCs w:val="22"/>
          <w:lang w:eastAsia="da-DK"/>
        </w:rPr>
        <w:t>- Troels Riis Larsen: "2. verdenskrig set fra Grønland: Amerikanerne kommer"</w:t>
      </w:r>
    </w:p>
    <w:p w14:paraId="72C08DA8" w14:textId="77777777" w:rsidR="00023661" w:rsidRPr="00023661" w:rsidRDefault="00023661" w:rsidP="00023661">
      <w:pPr>
        <w:rPr>
          <w:rFonts w:ascii="Times New Roman" w:eastAsia="Times New Roman" w:hAnsi="Times New Roman" w:cs="Times New Roman"/>
          <w:lang w:eastAsia="da-DK"/>
        </w:rPr>
      </w:pPr>
      <w:r w:rsidRPr="00023661">
        <w:rPr>
          <w:rFonts w:ascii="Arial" w:eastAsia="Times New Roman" w:hAnsi="Arial" w:cs="Arial"/>
          <w:color w:val="000000"/>
          <w:sz w:val="22"/>
          <w:szCs w:val="22"/>
          <w:lang w:eastAsia="da-DK"/>
        </w:rPr>
        <w:t>- Kirsten Thisted &amp; Carina Ren: "Branding Nordic Indigeneities"</w:t>
      </w:r>
    </w:p>
    <w:p w14:paraId="60074DB1" w14:textId="77777777" w:rsidR="00023661" w:rsidRPr="00023661" w:rsidRDefault="00023661" w:rsidP="00023661">
      <w:pPr>
        <w:rPr>
          <w:rFonts w:ascii="Times New Roman" w:eastAsia="Times New Roman" w:hAnsi="Times New Roman" w:cs="Times New Roman"/>
          <w:lang w:eastAsia="da-DK"/>
        </w:rPr>
      </w:pPr>
      <w:r w:rsidRPr="00023661">
        <w:rPr>
          <w:rFonts w:ascii="Arial" w:eastAsia="Times New Roman" w:hAnsi="Arial" w:cs="Arial"/>
          <w:color w:val="000000"/>
          <w:sz w:val="22"/>
          <w:szCs w:val="22"/>
          <w:lang w:eastAsia="da-DK"/>
        </w:rPr>
        <w:t>- Signe Ravn-Højgaard: "Medierne og det politiske system i Grønland"</w:t>
      </w:r>
    </w:p>
    <w:p w14:paraId="133C77DD" w14:textId="77777777" w:rsidR="00023661" w:rsidRPr="00023661" w:rsidRDefault="00023661" w:rsidP="00023661">
      <w:pPr>
        <w:spacing w:after="240"/>
        <w:rPr>
          <w:rFonts w:ascii="Times New Roman" w:eastAsia="Times New Roman" w:hAnsi="Times New Roman" w:cs="Times New Roman"/>
          <w:lang w:eastAsia="da-DK"/>
        </w:rPr>
      </w:pPr>
    </w:p>
    <w:p w14:paraId="11CF16BB"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Title: </w:t>
      </w:r>
      <w:r w:rsidRPr="00023661">
        <w:rPr>
          <w:rFonts w:ascii="Arial" w:eastAsia="Times New Roman" w:hAnsi="Arial" w:cs="Arial"/>
          <w:color w:val="000000"/>
          <w:sz w:val="22"/>
          <w:szCs w:val="22"/>
          <w:lang w:val="en-US" w:eastAsia="da-DK"/>
        </w:rPr>
        <w:t>LOVISA workshop</w:t>
      </w:r>
    </w:p>
    <w:p w14:paraId="50A7B550"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Date &amp; Time: </w:t>
      </w:r>
      <w:r w:rsidRPr="00023661">
        <w:rPr>
          <w:rFonts w:ascii="Arial" w:eastAsia="Times New Roman" w:hAnsi="Arial" w:cs="Arial"/>
          <w:color w:val="000000"/>
          <w:sz w:val="22"/>
          <w:szCs w:val="22"/>
          <w:lang w:val="en-US" w:eastAsia="da-DK"/>
        </w:rPr>
        <w:t>02-12-2019, 09:00-17:00 and 03-12-2019, 09:00-17:00</w:t>
      </w:r>
    </w:p>
    <w:p w14:paraId="4CE38C70"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Venue:  </w:t>
      </w:r>
      <w:r w:rsidRPr="00023661">
        <w:rPr>
          <w:rFonts w:ascii="Arial" w:eastAsia="Times New Roman" w:hAnsi="Arial" w:cs="Arial"/>
          <w:color w:val="000000"/>
          <w:sz w:val="22"/>
          <w:szCs w:val="22"/>
          <w:lang w:val="en-US" w:eastAsia="da-DK"/>
        </w:rPr>
        <w:t>Ilisimatusarfik, University of Greenland, Manutooq 1</w:t>
      </w:r>
    </w:p>
    <w:p w14:paraId="508F7E60"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Target group: </w:t>
      </w:r>
      <w:r w:rsidRPr="00023661">
        <w:rPr>
          <w:rFonts w:ascii="Arial" w:eastAsia="Times New Roman" w:hAnsi="Arial" w:cs="Arial"/>
          <w:color w:val="000000"/>
          <w:sz w:val="22"/>
          <w:szCs w:val="22"/>
          <w:lang w:val="en-US" w:eastAsia="da-DK"/>
        </w:rPr>
        <w:t>Local and Indigenous knowledge holders, researchers, government officials, policy makers</w:t>
      </w:r>
    </w:p>
    <w:p w14:paraId="2BF012FA"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Language: </w:t>
      </w:r>
      <w:r w:rsidRPr="00023661">
        <w:rPr>
          <w:rFonts w:ascii="Arial" w:eastAsia="Times New Roman" w:hAnsi="Arial" w:cs="Arial"/>
          <w:color w:val="000000"/>
          <w:sz w:val="22"/>
          <w:szCs w:val="22"/>
          <w:lang w:val="en-US" w:eastAsia="da-DK"/>
        </w:rPr>
        <w:t>English</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Registration: </w:t>
      </w:r>
      <w:r w:rsidRPr="00023661">
        <w:rPr>
          <w:rFonts w:ascii="Arial" w:eastAsia="Times New Roman" w:hAnsi="Arial" w:cs="Arial"/>
          <w:color w:val="000000"/>
          <w:sz w:val="22"/>
          <w:szCs w:val="22"/>
          <w:lang w:val="en-US" w:eastAsia="da-DK"/>
        </w:rPr>
        <w:t>By invitation only.</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Registration deadline: </w:t>
      </w:r>
      <w:r w:rsidRPr="00023661">
        <w:rPr>
          <w:rFonts w:ascii="Arial" w:eastAsia="Times New Roman" w:hAnsi="Arial" w:cs="Arial"/>
          <w:color w:val="000000"/>
          <w:sz w:val="22"/>
          <w:szCs w:val="22"/>
          <w:lang w:val="en-US" w:eastAsia="da-DK"/>
        </w:rPr>
        <w:t>N/A</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Organized by:</w:t>
      </w:r>
      <w:r w:rsidRPr="00023661">
        <w:rPr>
          <w:rFonts w:ascii="Arial" w:eastAsia="Times New Roman" w:hAnsi="Arial" w:cs="Arial"/>
          <w:color w:val="000000"/>
          <w:sz w:val="22"/>
          <w:szCs w:val="22"/>
          <w:lang w:val="en-US" w:eastAsia="da-DK"/>
        </w:rPr>
        <w:t xml:space="preserve"> Anne Merrild (AAU Arctic, Aalborg University/Ilisimatursarfik), Rasmus Kløgger Larsen (Stockholm Environment Institute), Naja Dyrendom Graugaard (AAU Arctic, Aalborg University)</w:t>
      </w:r>
    </w:p>
    <w:p w14:paraId="3414BC17" w14:textId="77777777" w:rsidR="00023661" w:rsidRPr="00023661" w:rsidRDefault="00023661" w:rsidP="00023661">
      <w:pPr>
        <w:rPr>
          <w:rFonts w:ascii="Times New Roman" w:eastAsia="Times New Roman" w:hAnsi="Times New Roman" w:cs="Times New Roman"/>
          <w:lang w:eastAsia="da-DK"/>
        </w:rPr>
      </w:pPr>
      <w:r w:rsidRPr="00023661">
        <w:rPr>
          <w:rFonts w:ascii="Arial" w:eastAsia="Times New Roman" w:hAnsi="Arial" w:cs="Arial"/>
          <w:b/>
          <w:bCs/>
          <w:color w:val="000000"/>
          <w:sz w:val="22"/>
          <w:szCs w:val="22"/>
          <w:lang w:eastAsia="da-DK"/>
        </w:rPr>
        <w:t>Contact:</w:t>
      </w:r>
      <w:r w:rsidRPr="00023661">
        <w:rPr>
          <w:rFonts w:ascii="Arial" w:eastAsia="Times New Roman" w:hAnsi="Arial" w:cs="Arial"/>
          <w:color w:val="000000"/>
          <w:sz w:val="22"/>
          <w:szCs w:val="22"/>
          <w:lang w:eastAsia="da-DK"/>
        </w:rPr>
        <w:t xml:space="preserve"> Naja Dyrendom Graugaard, </w:t>
      </w:r>
      <w:hyperlink r:id="rId16" w:history="1">
        <w:r w:rsidRPr="00023661">
          <w:rPr>
            <w:rFonts w:ascii="Arial" w:eastAsia="Times New Roman" w:hAnsi="Arial" w:cs="Arial"/>
            <w:color w:val="1155CC"/>
            <w:sz w:val="22"/>
            <w:szCs w:val="22"/>
            <w:u w:val="single"/>
            <w:lang w:eastAsia="da-DK"/>
          </w:rPr>
          <w:t>graugaard@plan.aau.dk</w:t>
        </w:r>
      </w:hyperlink>
      <w:r w:rsidRPr="00023661">
        <w:rPr>
          <w:rFonts w:ascii="Arial" w:eastAsia="Times New Roman" w:hAnsi="Arial" w:cs="Arial"/>
          <w:color w:val="000000"/>
          <w:sz w:val="22"/>
          <w:szCs w:val="22"/>
          <w:lang w:eastAsia="da-DK"/>
        </w:rPr>
        <w:t> </w:t>
      </w:r>
    </w:p>
    <w:p w14:paraId="1A808BD5" w14:textId="77777777" w:rsidR="00023661" w:rsidRPr="00023661" w:rsidRDefault="00023661" w:rsidP="00023661">
      <w:pPr>
        <w:rPr>
          <w:rFonts w:ascii="Times New Roman" w:eastAsia="Times New Roman" w:hAnsi="Times New Roman" w:cs="Times New Roman"/>
          <w:lang w:eastAsia="da-DK"/>
        </w:rPr>
      </w:pPr>
    </w:p>
    <w:p w14:paraId="50813D2D"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color w:val="000000"/>
          <w:sz w:val="22"/>
          <w:szCs w:val="22"/>
          <w:lang w:eastAsia="da-DK"/>
        </w:rPr>
        <w:t xml:space="preserve">This GSW event is a workshop hosted by the LOVISA project: 'Lokal og Oprindelig Viden i Sociale Konsekvensvurderinger i Europæisk Arktis'. </w:t>
      </w:r>
      <w:r w:rsidRPr="00023661">
        <w:rPr>
          <w:rFonts w:ascii="Arial" w:eastAsia="Times New Roman" w:hAnsi="Arial" w:cs="Arial"/>
          <w:color w:val="000000"/>
          <w:sz w:val="22"/>
          <w:szCs w:val="22"/>
          <w:lang w:val="en-US" w:eastAsia="da-DK"/>
        </w:rPr>
        <w:t>The workshop facilitates a cross-Arctic exchange between different stakeholders in large scale projects in the (European) Arctic with regards to Social Impact Assessments (SIA) and inclusion of local and Indigenous knowledges. By bringing together stakeholders from Finland, Greenland, Norway, and Sweden, the workshop hosts experience-based dialogues about community participation and inclusion of local and Indigenous knowledge holders in the shaping and forming of SIAs, in different parts of the Arctic. Part of this exchange will be an evaluation of Greenlandic practices and experiences, and comparing and contrasting with the experiences from Finland, Norway, and Sweden. Through this 2-day workshop, the LOVISA project hopes to facilitate a development of ideas and frameworks that may strengthen and inspire community decision-making processes in the event of large scale projects. Importantly, the workshop values to learn from Indigenous and local stakeholders who are, or have been, involved in such processes.</w:t>
      </w:r>
    </w:p>
    <w:p w14:paraId="0914B62D" w14:textId="77777777" w:rsidR="00023661" w:rsidRPr="00023661" w:rsidRDefault="00023661" w:rsidP="00023661">
      <w:pPr>
        <w:spacing w:after="240"/>
        <w:rPr>
          <w:rFonts w:ascii="Times New Roman" w:eastAsia="Times New Roman" w:hAnsi="Times New Roman" w:cs="Times New Roman"/>
          <w:lang w:val="en-US" w:eastAsia="da-DK"/>
        </w:rPr>
      </w:pPr>
    </w:p>
    <w:p w14:paraId="7A9D931E"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Title: </w:t>
      </w:r>
      <w:r w:rsidRPr="00023661">
        <w:rPr>
          <w:rFonts w:ascii="Arial" w:eastAsia="Times New Roman" w:hAnsi="Arial" w:cs="Arial"/>
          <w:color w:val="000000"/>
          <w:sz w:val="22"/>
          <w:szCs w:val="22"/>
          <w:lang w:val="en-US" w:eastAsia="da-DK"/>
        </w:rPr>
        <w:t>Seabed mapping as a reliable tool for sustainable use of marine resources in Greenland</w:t>
      </w:r>
    </w:p>
    <w:p w14:paraId="0A21DDA3"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Date &amp; Time: </w:t>
      </w:r>
      <w:r w:rsidRPr="00023661">
        <w:rPr>
          <w:rFonts w:ascii="Arial" w:eastAsia="Times New Roman" w:hAnsi="Arial" w:cs="Arial"/>
          <w:color w:val="000000"/>
          <w:sz w:val="22"/>
          <w:szCs w:val="22"/>
          <w:lang w:val="en-US" w:eastAsia="da-DK"/>
        </w:rPr>
        <w:t>02-12-2019, 10:00-12:00</w:t>
      </w:r>
    </w:p>
    <w:p w14:paraId="504073E1"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Venue: </w:t>
      </w:r>
      <w:r w:rsidRPr="00023661">
        <w:rPr>
          <w:rFonts w:ascii="Arial" w:eastAsia="Times New Roman" w:hAnsi="Arial" w:cs="Arial"/>
          <w:color w:val="000000"/>
          <w:sz w:val="22"/>
          <w:szCs w:val="22"/>
          <w:lang w:val="en-US" w:eastAsia="da-DK"/>
        </w:rPr>
        <w:t>Greenland Climate Research Centre, Greenland Institute of Natural Resources, Kivioq 2</w:t>
      </w:r>
    </w:p>
    <w:p w14:paraId="53AA6B62"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Target group: </w:t>
      </w:r>
      <w:r w:rsidRPr="00023661">
        <w:rPr>
          <w:rFonts w:ascii="Arial" w:eastAsia="Times New Roman" w:hAnsi="Arial" w:cs="Arial"/>
          <w:color w:val="000000"/>
          <w:sz w:val="22"/>
          <w:szCs w:val="22"/>
          <w:lang w:val="en-US" w:eastAsia="da-DK"/>
        </w:rPr>
        <w:t>Business professionals, public administration, scientists, citizens (by invitation of organizers)</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Language: </w:t>
      </w:r>
      <w:r w:rsidRPr="00023661">
        <w:rPr>
          <w:rFonts w:ascii="Arial" w:eastAsia="Times New Roman" w:hAnsi="Arial" w:cs="Arial"/>
          <w:color w:val="000000"/>
          <w:sz w:val="22"/>
          <w:szCs w:val="22"/>
          <w:lang w:val="en-US" w:eastAsia="da-DK"/>
        </w:rPr>
        <w:t>English, Danish</w:t>
      </w:r>
    </w:p>
    <w:p w14:paraId="4BE676FA"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Registration: </w:t>
      </w:r>
      <w:r w:rsidRPr="00023661">
        <w:rPr>
          <w:rFonts w:ascii="Arial" w:eastAsia="Times New Roman" w:hAnsi="Arial" w:cs="Arial"/>
          <w:color w:val="000000"/>
          <w:sz w:val="22"/>
          <w:szCs w:val="22"/>
          <w:lang w:val="en-US" w:eastAsia="da-DK"/>
        </w:rPr>
        <w:t>By invitation of organizers</w:t>
      </w:r>
    </w:p>
    <w:p w14:paraId="636F2FA2"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Registration deadline: </w:t>
      </w:r>
      <w:r w:rsidRPr="00023661">
        <w:rPr>
          <w:rFonts w:ascii="Arial" w:eastAsia="Times New Roman" w:hAnsi="Arial" w:cs="Arial"/>
          <w:color w:val="000000"/>
          <w:sz w:val="22"/>
          <w:szCs w:val="22"/>
          <w:lang w:val="en-US" w:eastAsia="da-DK"/>
        </w:rPr>
        <w:t>N/A</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Organized by:</w:t>
      </w:r>
      <w:r w:rsidRPr="00023661">
        <w:rPr>
          <w:rFonts w:ascii="Arial" w:eastAsia="Times New Roman" w:hAnsi="Arial" w:cs="Arial"/>
          <w:color w:val="000000"/>
          <w:sz w:val="22"/>
          <w:szCs w:val="22"/>
          <w:lang w:val="en-US" w:eastAsia="da-DK"/>
        </w:rPr>
        <w:t xml:space="preserve"> Greenland Institute of Natural Resources and Geological Survey of Denmark and Greenland</w:t>
      </w:r>
    </w:p>
    <w:p w14:paraId="3B833963"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Contact:</w:t>
      </w:r>
      <w:r w:rsidRPr="00023661">
        <w:rPr>
          <w:rFonts w:ascii="Arial" w:eastAsia="Times New Roman" w:hAnsi="Arial" w:cs="Arial"/>
          <w:color w:val="000000"/>
          <w:sz w:val="22"/>
          <w:szCs w:val="22"/>
          <w:lang w:val="en-US" w:eastAsia="da-DK"/>
        </w:rPr>
        <w:t xml:space="preserve"> Diana Krawcyk, </w:t>
      </w:r>
      <w:hyperlink r:id="rId17" w:history="1">
        <w:r w:rsidRPr="00023661">
          <w:rPr>
            <w:rFonts w:ascii="Arial" w:eastAsia="Times New Roman" w:hAnsi="Arial" w:cs="Arial"/>
            <w:color w:val="1155CC"/>
            <w:sz w:val="22"/>
            <w:szCs w:val="22"/>
            <w:u w:val="single"/>
            <w:lang w:val="en-US" w:eastAsia="da-DK"/>
          </w:rPr>
          <w:t>dikr@natur.gl</w:t>
        </w:r>
      </w:hyperlink>
    </w:p>
    <w:p w14:paraId="343D5525" w14:textId="77777777" w:rsidR="00023661" w:rsidRPr="00023661" w:rsidRDefault="00023661" w:rsidP="00023661">
      <w:pPr>
        <w:rPr>
          <w:rFonts w:ascii="Times New Roman" w:eastAsia="Times New Roman" w:hAnsi="Times New Roman" w:cs="Times New Roman"/>
          <w:lang w:val="en-US" w:eastAsia="da-DK"/>
        </w:rPr>
      </w:pPr>
    </w:p>
    <w:p w14:paraId="2FF83F8A"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color w:val="000000"/>
          <w:sz w:val="22"/>
          <w:szCs w:val="22"/>
          <w:lang w:val="en-US" w:eastAsia="da-DK"/>
        </w:rPr>
        <w:t>The workshop will use the basis of a seabed substrate and habitat mapping case study to present the newly developed strategy for mapping benthic habitats in Greenland shelf area. </w:t>
      </w:r>
    </w:p>
    <w:p w14:paraId="61AA5577"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color w:val="000000"/>
          <w:sz w:val="22"/>
          <w:szCs w:val="22"/>
          <w:lang w:val="en-US" w:eastAsia="da-DK"/>
        </w:rPr>
        <w:t>This will be used as background for discussion on the Greenlandic societal needs for exploring and documenting seabed habitats in order to keep environmental health of the shelf area in combination with the need for a continuous exploitation of the natural resources.</w:t>
      </w:r>
    </w:p>
    <w:p w14:paraId="6172A8C1"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lastRenderedPageBreak/>
        <w:t xml:space="preserve">Title: </w:t>
      </w:r>
      <w:r w:rsidRPr="00023661">
        <w:rPr>
          <w:rFonts w:ascii="Arial" w:eastAsia="Times New Roman" w:hAnsi="Arial" w:cs="Arial"/>
          <w:color w:val="000000"/>
          <w:sz w:val="22"/>
          <w:szCs w:val="22"/>
          <w:lang w:val="en-US" w:eastAsia="da-DK"/>
        </w:rPr>
        <w:t>Breaking barriers of knowledge co-creation</w:t>
      </w:r>
    </w:p>
    <w:p w14:paraId="06C0F046"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Date &amp; Time: </w:t>
      </w:r>
      <w:r w:rsidRPr="00023661">
        <w:rPr>
          <w:rFonts w:ascii="Arial" w:eastAsia="Times New Roman" w:hAnsi="Arial" w:cs="Arial"/>
          <w:color w:val="000000"/>
          <w:sz w:val="22"/>
          <w:szCs w:val="22"/>
          <w:lang w:val="en-US" w:eastAsia="da-DK"/>
        </w:rPr>
        <w:t>02-12-2019, 14:00-15:30</w:t>
      </w:r>
    </w:p>
    <w:p w14:paraId="32CE6015"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Venue: </w:t>
      </w:r>
      <w:r w:rsidRPr="00023661">
        <w:rPr>
          <w:rFonts w:ascii="Arial" w:eastAsia="Times New Roman" w:hAnsi="Arial" w:cs="Arial"/>
          <w:color w:val="000000"/>
          <w:sz w:val="22"/>
          <w:szCs w:val="22"/>
          <w:lang w:val="en-US" w:eastAsia="da-DK"/>
        </w:rPr>
        <w:t>Katuaq Cultural Centre, Imaneq 21</w:t>
      </w:r>
    </w:p>
    <w:p w14:paraId="3248D760"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Target group: </w:t>
      </w:r>
      <w:r w:rsidRPr="00023661">
        <w:rPr>
          <w:rFonts w:ascii="Arial" w:eastAsia="Times New Roman" w:hAnsi="Arial" w:cs="Arial"/>
          <w:color w:val="000000"/>
          <w:sz w:val="22"/>
          <w:szCs w:val="22"/>
          <w:lang w:val="en-US" w:eastAsia="da-DK"/>
        </w:rPr>
        <w:t>Arctic policy-makers, academia, researchers and local residents</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Language: </w:t>
      </w:r>
      <w:r w:rsidRPr="00023661">
        <w:rPr>
          <w:rFonts w:ascii="Arial" w:eastAsia="Times New Roman" w:hAnsi="Arial" w:cs="Arial"/>
          <w:color w:val="000000"/>
          <w:sz w:val="22"/>
          <w:szCs w:val="22"/>
          <w:lang w:val="en-US" w:eastAsia="da-DK"/>
        </w:rPr>
        <w:t>English</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Registration: </w:t>
      </w:r>
      <w:r w:rsidRPr="00023661">
        <w:rPr>
          <w:rFonts w:ascii="Arial" w:eastAsia="Times New Roman" w:hAnsi="Arial" w:cs="Arial"/>
          <w:color w:val="000000"/>
          <w:sz w:val="22"/>
          <w:szCs w:val="22"/>
          <w:lang w:val="en-US" w:eastAsia="da-DK"/>
        </w:rPr>
        <w:t>Open to all, but registration necessary. Reduced groups.</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Registration deadline: </w:t>
      </w:r>
      <w:r w:rsidRPr="00023661">
        <w:rPr>
          <w:rFonts w:ascii="Arial" w:eastAsia="Times New Roman" w:hAnsi="Arial" w:cs="Arial"/>
          <w:color w:val="000000"/>
          <w:sz w:val="22"/>
          <w:szCs w:val="22"/>
          <w:lang w:val="en-US" w:eastAsia="da-DK"/>
        </w:rPr>
        <w:t>30-11-2019</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Organized by:</w:t>
      </w:r>
      <w:r w:rsidRPr="00023661">
        <w:rPr>
          <w:rFonts w:ascii="Arial" w:eastAsia="Times New Roman" w:hAnsi="Arial" w:cs="Arial"/>
          <w:color w:val="000000"/>
          <w:sz w:val="22"/>
          <w:szCs w:val="22"/>
          <w:lang w:val="en-US" w:eastAsia="da-DK"/>
        </w:rPr>
        <w:t xml:space="preserve"> Joint Research Centre, European Commission </w:t>
      </w:r>
    </w:p>
    <w:p w14:paraId="2F7B5E3C"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Contact:</w:t>
      </w:r>
      <w:r w:rsidRPr="00023661">
        <w:rPr>
          <w:rFonts w:ascii="Arial" w:eastAsia="Times New Roman" w:hAnsi="Arial" w:cs="Arial"/>
          <w:color w:val="000000"/>
          <w:sz w:val="22"/>
          <w:szCs w:val="22"/>
          <w:lang w:val="en-US" w:eastAsia="da-DK"/>
        </w:rPr>
        <w:t xml:space="preserve"> David Romero, </w:t>
      </w:r>
      <w:hyperlink r:id="rId18" w:history="1">
        <w:r w:rsidRPr="00023661">
          <w:rPr>
            <w:rFonts w:ascii="Arial" w:eastAsia="Times New Roman" w:hAnsi="Arial" w:cs="Arial"/>
            <w:color w:val="1155CC"/>
            <w:sz w:val="22"/>
            <w:szCs w:val="22"/>
            <w:u w:val="single"/>
            <w:lang w:val="en-US" w:eastAsia="da-DK"/>
          </w:rPr>
          <w:t>david.r-manrique@ec.europa.eu</w:t>
        </w:r>
      </w:hyperlink>
      <w:r w:rsidRPr="00023661">
        <w:rPr>
          <w:rFonts w:ascii="Arial" w:eastAsia="Times New Roman" w:hAnsi="Arial" w:cs="Arial"/>
          <w:color w:val="000000"/>
          <w:sz w:val="22"/>
          <w:szCs w:val="22"/>
          <w:lang w:val="en-US" w:eastAsia="da-DK"/>
        </w:rPr>
        <w:t> </w:t>
      </w:r>
    </w:p>
    <w:p w14:paraId="2ADAEDE7" w14:textId="77777777" w:rsidR="00023661" w:rsidRPr="00023661" w:rsidRDefault="00023661" w:rsidP="00023661">
      <w:pPr>
        <w:rPr>
          <w:rFonts w:ascii="Times New Roman" w:eastAsia="Times New Roman" w:hAnsi="Times New Roman" w:cs="Times New Roman"/>
          <w:lang w:val="en-US" w:eastAsia="da-DK"/>
        </w:rPr>
      </w:pPr>
    </w:p>
    <w:p w14:paraId="2BE5830C"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color w:val="000000"/>
          <w:sz w:val="22"/>
          <w:szCs w:val="22"/>
          <w:lang w:val="en-US" w:eastAsia="da-DK"/>
        </w:rPr>
        <w:t>One or more focus group (depending on interest) with different actors relevant to Arctic issues: policy-makers, academia and local residents. Each group should include between 6 – 10 participants. The setting is a co-creation one.</w:t>
      </w:r>
    </w:p>
    <w:p w14:paraId="1EE12BD1"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color w:val="000000"/>
          <w:sz w:val="22"/>
          <w:szCs w:val="22"/>
          <w:lang w:val="en-US" w:eastAsia="da-DK"/>
        </w:rPr>
        <w:t>The groups’ discussion should map challenges and co-create potential ways to bridging different types of knowledge and ways of knowing (aka traditional, local, scientific and political knowledge).</w:t>
      </w:r>
    </w:p>
    <w:p w14:paraId="3F5ABD34"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color w:val="000000"/>
          <w:sz w:val="22"/>
          <w:szCs w:val="22"/>
          <w:lang w:val="en-US" w:eastAsia="da-DK"/>
        </w:rPr>
        <w:t>The ultimate goal should be to explore and discuss practical ways to address the challenges, existing good practices, partnerships and further action to enhance the knowledge basis that informs policy making about Arctic issues, in particular environmental changes. </w:t>
      </w:r>
    </w:p>
    <w:p w14:paraId="17194A49" w14:textId="77777777" w:rsidR="00023661" w:rsidRPr="00023661" w:rsidRDefault="00023661" w:rsidP="00023661">
      <w:pPr>
        <w:spacing w:after="240"/>
        <w:rPr>
          <w:rFonts w:ascii="Times New Roman" w:eastAsia="Times New Roman" w:hAnsi="Times New Roman" w:cs="Times New Roman"/>
          <w:lang w:val="en-US" w:eastAsia="da-DK"/>
        </w:rPr>
      </w:pPr>
    </w:p>
    <w:p w14:paraId="4043968E"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Title: </w:t>
      </w:r>
      <w:r w:rsidRPr="00023661">
        <w:rPr>
          <w:rFonts w:ascii="Arial" w:eastAsia="Times New Roman" w:hAnsi="Arial" w:cs="Arial"/>
          <w:color w:val="000000"/>
          <w:sz w:val="22"/>
          <w:szCs w:val="22"/>
          <w:lang w:val="en-US" w:eastAsia="da-DK"/>
        </w:rPr>
        <w:t>Our history told by our DNA</w:t>
      </w:r>
    </w:p>
    <w:p w14:paraId="7BF39CB9"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Date &amp; time: </w:t>
      </w:r>
      <w:r w:rsidRPr="00023661">
        <w:rPr>
          <w:rFonts w:ascii="Arial" w:eastAsia="Times New Roman" w:hAnsi="Arial" w:cs="Arial"/>
          <w:color w:val="000000"/>
          <w:sz w:val="22"/>
          <w:szCs w:val="22"/>
          <w:lang w:val="en-US" w:eastAsia="da-DK"/>
        </w:rPr>
        <w:t>02-12-2019, 16:00-17:30.</w:t>
      </w:r>
    </w:p>
    <w:p w14:paraId="4BD06EED"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Venue: </w:t>
      </w:r>
      <w:r w:rsidRPr="00023661">
        <w:rPr>
          <w:rFonts w:ascii="Arial" w:eastAsia="Times New Roman" w:hAnsi="Arial" w:cs="Arial"/>
          <w:color w:val="000000"/>
          <w:sz w:val="22"/>
          <w:szCs w:val="22"/>
          <w:lang w:val="en-US" w:eastAsia="da-DK"/>
        </w:rPr>
        <w:t>Greenland National Museum, exhibition: Inuit means of transport. Hans Egedes Vej 8</w:t>
      </w:r>
    </w:p>
    <w:p w14:paraId="163C4E8B"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Target group: </w:t>
      </w:r>
      <w:r w:rsidRPr="00023661">
        <w:rPr>
          <w:rFonts w:ascii="Arial" w:eastAsia="Times New Roman" w:hAnsi="Arial" w:cs="Arial"/>
          <w:color w:val="000000"/>
          <w:sz w:val="22"/>
          <w:szCs w:val="22"/>
          <w:lang w:val="en-US" w:eastAsia="da-DK"/>
        </w:rPr>
        <w:t>General public.</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Language: </w:t>
      </w:r>
      <w:r w:rsidRPr="00023661">
        <w:rPr>
          <w:rFonts w:ascii="Arial" w:eastAsia="Times New Roman" w:hAnsi="Arial" w:cs="Arial"/>
          <w:color w:val="000000"/>
          <w:sz w:val="22"/>
          <w:szCs w:val="22"/>
          <w:lang w:val="en-US" w:eastAsia="da-DK"/>
        </w:rPr>
        <w:t>Danish with option to ask questions in KAL or ENG</w:t>
      </w:r>
    </w:p>
    <w:p w14:paraId="229DF92C"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Registration:</w:t>
      </w:r>
      <w:r w:rsidRPr="00023661">
        <w:rPr>
          <w:rFonts w:ascii="Arial" w:eastAsia="Times New Roman" w:hAnsi="Arial" w:cs="Arial"/>
          <w:color w:val="000000"/>
          <w:sz w:val="22"/>
          <w:szCs w:val="22"/>
          <w:lang w:val="en-US" w:eastAsia="da-DK"/>
        </w:rPr>
        <w:t xml:space="preserve"> Open to all.</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Registration deadline: </w:t>
      </w:r>
      <w:r w:rsidRPr="00023661">
        <w:rPr>
          <w:rFonts w:ascii="Arial" w:eastAsia="Times New Roman" w:hAnsi="Arial" w:cs="Arial"/>
          <w:color w:val="000000"/>
          <w:sz w:val="22"/>
          <w:szCs w:val="22"/>
          <w:lang w:val="en-US" w:eastAsia="da-DK"/>
        </w:rPr>
        <w:t>N/A</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Organized by:</w:t>
      </w:r>
      <w:r w:rsidRPr="00023661">
        <w:rPr>
          <w:rFonts w:ascii="Arial" w:eastAsia="Times New Roman" w:hAnsi="Arial" w:cs="Arial"/>
          <w:color w:val="000000"/>
          <w:sz w:val="22"/>
          <w:szCs w:val="22"/>
          <w:lang w:val="en-US" w:eastAsia="da-DK"/>
        </w:rPr>
        <w:t xml:space="preserve"> Ilisimatusarfik</w:t>
      </w:r>
    </w:p>
    <w:p w14:paraId="216CDC30"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Contact:</w:t>
      </w:r>
      <w:r w:rsidRPr="00023661">
        <w:rPr>
          <w:rFonts w:ascii="Arial" w:eastAsia="Times New Roman" w:hAnsi="Arial" w:cs="Arial"/>
          <w:color w:val="000000"/>
          <w:sz w:val="22"/>
          <w:szCs w:val="22"/>
          <w:lang w:val="en-US" w:eastAsia="da-DK"/>
        </w:rPr>
        <w:t xml:space="preserve"> Aviaja Hauptmann, </w:t>
      </w:r>
      <w:hyperlink r:id="rId19" w:history="1">
        <w:r w:rsidRPr="00023661">
          <w:rPr>
            <w:rFonts w:ascii="Arial" w:eastAsia="Times New Roman" w:hAnsi="Arial" w:cs="Arial"/>
            <w:color w:val="1155CC"/>
            <w:sz w:val="22"/>
            <w:szCs w:val="22"/>
            <w:u w:val="single"/>
            <w:lang w:val="en-US" w:eastAsia="da-DK"/>
          </w:rPr>
          <w:t>alha@uni.gl</w:t>
        </w:r>
      </w:hyperlink>
      <w:r w:rsidRPr="00023661">
        <w:rPr>
          <w:rFonts w:ascii="Arial" w:eastAsia="Times New Roman" w:hAnsi="Arial" w:cs="Arial"/>
          <w:color w:val="000000"/>
          <w:sz w:val="22"/>
          <w:szCs w:val="22"/>
          <w:lang w:val="en-US" w:eastAsia="da-DK"/>
        </w:rPr>
        <w:t> </w:t>
      </w:r>
    </w:p>
    <w:p w14:paraId="6847D0B0" w14:textId="77777777" w:rsidR="00023661" w:rsidRPr="00023661" w:rsidRDefault="00023661" w:rsidP="00023661">
      <w:pPr>
        <w:rPr>
          <w:rFonts w:ascii="Times New Roman" w:eastAsia="Times New Roman" w:hAnsi="Times New Roman" w:cs="Times New Roman"/>
          <w:lang w:val="en-US" w:eastAsia="da-DK"/>
        </w:rPr>
      </w:pPr>
    </w:p>
    <w:p w14:paraId="261DD312"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color w:val="000000"/>
          <w:sz w:val="22"/>
          <w:szCs w:val="22"/>
          <w:lang w:val="en-US" w:eastAsia="da-DK"/>
        </w:rPr>
        <w:t>We will take a closer look at the DNA of the Greenlandic population and see where the European ancestors of the Greenlanders were from. We will use the historic record to understand the results and finally, discuss the results with perspectives to new popular genetic testing kits where you can test your own ancestry. </w:t>
      </w:r>
    </w:p>
    <w:p w14:paraId="613718ED"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color w:val="000000"/>
          <w:sz w:val="22"/>
          <w:szCs w:val="22"/>
          <w:lang w:val="en-US" w:eastAsia="da-DK"/>
        </w:rPr>
        <w:t>We are looking forward to an evening with open discussions and great stories. </w:t>
      </w:r>
    </w:p>
    <w:p w14:paraId="19C42F91"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color w:val="000000"/>
          <w:sz w:val="22"/>
          <w:szCs w:val="22"/>
          <w:lang w:val="en-US" w:eastAsia="da-DK"/>
        </w:rPr>
        <w:t>We invite the participants to bring their own family-stories. </w:t>
      </w:r>
    </w:p>
    <w:p w14:paraId="16617DA2" w14:textId="77777777" w:rsidR="00023661" w:rsidRPr="00023661" w:rsidRDefault="00023661" w:rsidP="00023661">
      <w:pPr>
        <w:rPr>
          <w:rFonts w:ascii="Times New Roman" w:eastAsia="Times New Roman" w:hAnsi="Times New Roman" w:cs="Times New Roman"/>
          <w:lang w:eastAsia="da-DK"/>
        </w:rPr>
      </w:pPr>
      <w:r w:rsidRPr="00956F63">
        <w:rPr>
          <w:rFonts w:ascii="Arial" w:eastAsia="Times New Roman" w:hAnsi="Arial" w:cs="Arial"/>
          <w:color w:val="000000"/>
          <w:sz w:val="22"/>
          <w:szCs w:val="22"/>
          <w:lang w:eastAsia="da-DK"/>
        </w:rPr>
        <w:br/>
      </w:r>
      <w:r w:rsidRPr="00023661">
        <w:rPr>
          <w:rFonts w:ascii="Arial" w:eastAsia="Times New Roman" w:hAnsi="Arial" w:cs="Arial"/>
          <w:color w:val="000000"/>
          <w:sz w:val="22"/>
          <w:szCs w:val="22"/>
          <w:lang w:eastAsia="da-DK"/>
        </w:rPr>
        <w:t>Vi dykker ned i den grønlandske befolknings DNA og ser blandt andet nærmere på hvor i Europa de europæiske forfædre til den grønlandske befolkning kom fra. Resultaterne sættes i et historisk lys og perspektiveres til nye populære DNA tests, hvor man kan teste sit eget genetiske ophav. Vi glæder os til en aften med åben snak og gode historier, og inviterer deltagerne til at bringe egne familie-fortællinger.</w:t>
      </w:r>
    </w:p>
    <w:p w14:paraId="351D6CEB" w14:textId="77777777" w:rsidR="00023661" w:rsidRPr="00023661" w:rsidRDefault="00023661" w:rsidP="00023661">
      <w:pPr>
        <w:spacing w:after="240"/>
        <w:rPr>
          <w:rFonts w:ascii="Times New Roman" w:eastAsia="Times New Roman" w:hAnsi="Times New Roman" w:cs="Times New Roman"/>
          <w:lang w:eastAsia="da-DK"/>
        </w:rPr>
      </w:pPr>
    </w:p>
    <w:p w14:paraId="11BC943F" w14:textId="77777777" w:rsidR="00D57758" w:rsidRPr="00B32CB1" w:rsidRDefault="00D57758" w:rsidP="00023661">
      <w:pPr>
        <w:rPr>
          <w:rFonts w:ascii="Arial" w:eastAsia="Times New Roman" w:hAnsi="Arial" w:cs="Arial"/>
          <w:b/>
          <w:bCs/>
          <w:color w:val="000000"/>
          <w:sz w:val="22"/>
          <w:szCs w:val="22"/>
          <w:lang w:eastAsia="da-DK"/>
        </w:rPr>
      </w:pPr>
    </w:p>
    <w:p w14:paraId="4E1FA5F7" w14:textId="77777777" w:rsidR="00D57758" w:rsidRPr="00B32CB1" w:rsidRDefault="00D57758" w:rsidP="00023661">
      <w:pPr>
        <w:rPr>
          <w:rFonts w:ascii="Arial" w:eastAsia="Times New Roman" w:hAnsi="Arial" w:cs="Arial"/>
          <w:b/>
          <w:bCs/>
          <w:color w:val="000000"/>
          <w:sz w:val="22"/>
          <w:szCs w:val="22"/>
          <w:lang w:eastAsia="da-DK"/>
        </w:rPr>
      </w:pPr>
    </w:p>
    <w:p w14:paraId="3238E2E4" w14:textId="77777777" w:rsidR="00D57758" w:rsidRPr="00B32CB1" w:rsidRDefault="00D57758" w:rsidP="00023661">
      <w:pPr>
        <w:rPr>
          <w:rFonts w:ascii="Arial" w:eastAsia="Times New Roman" w:hAnsi="Arial" w:cs="Arial"/>
          <w:b/>
          <w:bCs/>
          <w:color w:val="000000"/>
          <w:sz w:val="22"/>
          <w:szCs w:val="22"/>
          <w:lang w:eastAsia="da-DK"/>
        </w:rPr>
      </w:pPr>
    </w:p>
    <w:p w14:paraId="44E84EA2" w14:textId="2F2ED1F1"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lastRenderedPageBreak/>
        <w:t xml:space="preserve">Title: </w:t>
      </w:r>
      <w:r w:rsidRPr="00023661">
        <w:rPr>
          <w:rFonts w:ascii="Arial" w:eastAsia="Times New Roman" w:hAnsi="Arial" w:cs="Arial"/>
          <w:color w:val="000000"/>
          <w:sz w:val="22"/>
          <w:szCs w:val="22"/>
          <w:lang w:val="en-US" w:eastAsia="da-DK"/>
        </w:rPr>
        <w:t>Danish Greenlandic Society for Circumpolar Health, open meeting</w:t>
      </w:r>
    </w:p>
    <w:p w14:paraId="1F1D7FD6"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Date &amp; time: </w:t>
      </w:r>
      <w:r w:rsidRPr="00023661">
        <w:rPr>
          <w:rFonts w:ascii="Arial" w:eastAsia="Times New Roman" w:hAnsi="Arial" w:cs="Arial"/>
          <w:color w:val="000000"/>
          <w:sz w:val="22"/>
          <w:szCs w:val="22"/>
          <w:lang w:val="en-US" w:eastAsia="da-DK"/>
        </w:rPr>
        <w:t>02-12-2019, 17:00-19:30,</w:t>
      </w:r>
      <w:r w:rsidRPr="00023661">
        <w:rPr>
          <w:rFonts w:ascii="Arial" w:eastAsia="Times New Roman" w:hAnsi="Arial" w:cs="Arial"/>
          <w:color w:val="FF0000"/>
          <w:sz w:val="22"/>
          <w:szCs w:val="22"/>
          <w:lang w:val="en-US" w:eastAsia="da-DK"/>
        </w:rPr>
        <w:t xml:space="preserve"> </w:t>
      </w:r>
      <w:r w:rsidRPr="00023661">
        <w:rPr>
          <w:rFonts w:ascii="Arial" w:eastAsia="Times New Roman" w:hAnsi="Arial" w:cs="Arial"/>
          <w:color w:val="000000"/>
          <w:sz w:val="22"/>
          <w:szCs w:val="22"/>
          <w:lang w:val="en-US" w:eastAsia="da-DK"/>
        </w:rPr>
        <w:t>followed by a reception</w:t>
      </w:r>
    </w:p>
    <w:p w14:paraId="49BDE632"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Venue: </w:t>
      </w:r>
      <w:r w:rsidRPr="00023661">
        <w:rPr>
          <w:rFonts w:ascii="Arial" w:eastAsia="Times New Roman" w:hAnsi="Arial" w:cs="Arial"/>
          <w:color w:val="000000"/>
          <w:sz w:val="22"/>
          <w:szCs w:val="22"/>
          <w:lang w:val="en-US" w:eastAsia="da-DK"/>
        </w:rPr>
        <w:t>Ilisimatusarfik, black building</w:t>
      </w:r>
    </w:p>
    <w:p w14:paraId="1534E183"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Target group: </w:t>
      </w:r>
      <w:r w:rsidRPr="00023661">
        <w:rPr>
          <w:rFonts w:ascii="Arial" w:eastAsia="Times New Roman" w:hAnsi="Arial" w:cs="Arial"/>
          <w:color w:val="000000"/>
          <w:sz w:val="22"/>
          <w:szCs w:val="22"/>
          <w:lang w:val="en-US" w:eastAsia="da-DK"/>
        </w:rPr>
        <w:t>Public with interest in health research</w:t>
      </w:r>
    </w:p>
    <w:p w14:paraId="28BC0DCC"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Language:</w:t>
      </w:r>
      <w:r w:rsidRPr="00023661">
        <w:rPr>
          <w:rFonts w:ascii="Arial" w:eastAsia="Times New Roman" w:hAnsi="Arial" w:cs="Arial"/>
          <w:color w:val="000000"/>
          <w:sz w:val="22"/>
          <w:szCs w:val="22"/>
          <w:lang w:val="en-US" w:eastAsia="da-DK"/>
        </w:rPr>
        <w:t xml:space="preserve"> Danish and English</w:t>
      </w:r>
    </w:p>
    <w:p w14:paraId="516A0F38"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Registration:</w:t>
      </w:r>
      <w:r w:rsidRPr="00023661">
        <w:rPr>
          <w:rFonts w:ascii="Arial" w:eastAsia="Times New Roman" w:hAnsi="Arial" w:cs="Arial"/>
          <w:color w:val="000000"/>
          <w:sz w:val="22"/>
          <w:szCs w:val="22"/>
          <w:lang w:val="en-US" w:eastAsia="da-DK"/>
        </w:rPr>
        <w:t xml:space="preserve"> Open to all.</w:t>
      </w:r>
    </w:p>
    <w:p w14:paraId="6CD6B574"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Registration deadline: </w:t>
      </w:r>
      <w:r w:rsidRPr="00023661">
        <w:rPr>
          <w:rFonts w:ascii="Arial" w:eastAsia="Times New Roman" w:hAnsi="Arial" w:cs="Arial"/>
          <w:color w:val="000000"/>
          <w:sz w:val="22"/>
          <w:szCs w:val="22"/>
          <w:lang w:val="en-US" w:eastAsia="da-DK"/>
        </w:rPr>
        <w:t>N/A</w:t>
      </w:r>
    </w:p>
    <w:p w14:paraId="03FC0261"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Organized by:</w:t>
      </w:r>
      <w:r w:rsidRPr="00023661">
        <w:rPr>
          <w:rFonts w:ascii="Arial" w:eastAsia="Times New Roman" w:hAnsi="Arial" w:cs="Arial"/>
          <w:color w:val="000000"/>
          <w:sz w:val="22"/>
          <w:szCs w:val="22"/>
          <w:lang w:val="en-US" w:eastAsia="da-DK"/>
        </w:rPr>
        <w:t xml:space="preserve"> Danish Greenlandic Society for Circumpolar Health</w:t>
      </w:r>
    </w:p>
    <w:p w14:paraId="75F3F19E"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Contact:</w:t>
      </w:r>
      <w:r w:rsidRPr="00023661">
        <w:rPr>
          <w:rFonts w:ascii="Arial" w:eastAsia="Times New Roman" w:hAnsi="Arial" w:cs="Arial"/>
          <w:color w:val="000000"/>
          <w:sz w:val="22"/>
          <w:szCs w:val="22"/>
          <w:lang w:val="en-US" w:eastAsia="da-DK"/>
        </w:rPr>
        <w:t xml:space="preserve"> Christine Ingemann, </w:t>
      </w:r>
      <w:r w:rsidRPr="00023661">
        <w:rPr>
          <w:rFonts w:ascii="Arial" w:eastAsia="Times New Roman" w:hAnsi="Arial" w:cs="Arial"/>
          <w:color w:val="1155CC"/>
          <w:sz w:val="22"/>
          <w:szCs w:val="22"/>
          <w:lang w:val="en-US" w:eastAsia="da-DK"/>
        </w:rPr>
        <w:t>chin@sdu.dk</w:t>
      </w:r>
      <w:r w:rsidRPr="00023661">
        <w:rPr>
          <w:rFonts w:ascii="Arial" w:eastAsia="Times New Roman" w:hAnsi="Arial" w:cs="Arial"/>
          <w:color w:val="000000"/>
          <w:sz w:val="22"/>
          <w:szCs w:val="22"/>
          <w:lang w:val="en-US" w:eastAsia="da-DK"/>
        </w:rPr>
        <w:t> </w:t>
      </w:r>
    </w:p>
    <w:p w14:paraId="2A8924F3" w14:textId="77777777" w:rsidR="00023661" w:rsidRPr="00023661" w:rsidRDefault="00023661" w:rsidP="00023661">
      <w:pPr>
        <w:rPr>
          <w:rFonts w:ascii="Times New Roman" w:eastAsia="Times New Roman" w:hAnsi="Times New Roman" w:cs="Times New Roman"/>
          <w:lang w:val="en-US" w:eastAsia="da-DK"/>
        </w:rPr>
      </w:pPr>
    </w:p>
    <w:p w14:paraId="6A5B3D24"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color w:val="000000"/>
          <w:sz w:val="22"/>
          <w:szCs w:val="22"/>
          <w:lang w:val="en-US" w:eastAsia="da-DK"/>
        </w:rPr>
        <w:t>The Danish Greenlandic Society for Circumpolar Health would like to invite everyone to an open meeting at the new building at the University of Greenland on Monday the 2</w:t>
      </w:r>
      <w:r w:rsidRPr="00023661">
        <w:rPr>
          <w:rFonts w:ascii="Arial" w:eastAsia="Times New Roman" w:hAnsi="Arial" w:cs="Arial"/>
          <w:color w:val="000000"/>
          <w:sz w:val="13"/>
          <w:szCs w:val="13"/>
          <w:vertAlign w:val="superscript"/>
          <w:lang w:val="en-US" w:eastAsia="da-DK"/>
        </w:rPr>
        <w:t>nd</w:t>
      </w:r>
      <w:r w:rsidRPr="00023661">
        <w:rPr>
          <w:rFonts w:ascii="Arial" w:eastAsia="Times New Roman" w:hAnsi="Arial" w:cs="Arial"/>
          <w:color w:val="000000"/>
          <w:sz w:val="22"/>
          <w:szCs w:val="22"/>
          <w:lang w:val="en-US" w:eastAsia="da-DK"/>
        </w:rPr>
        <w:t xml:space="preserve"> of December at 5pm. At this open meeting health researchers will present their projects and newest findings. After the presentations you are invited to a casual reception, where you can meet and discuss with some of Greenland’s health researchers. The meeting will primarily be in Danish but some presentations might also be in English.</w:t>
      </w:r>
    </w:p>
    <w:p w14:paraId="49457721" w14:textId="77777777" w:rsidR="00023661" w:rsidRPr="00023661" w:rsidRDefault="00023661" w:rsidP="00023661">
      <w:pPr>
        <w:spacing w:after="240"/>
        <w:rPr>
          <w:rFonts w:ascii="Times New Roman" w:eastAsia="Times New Roman" w:hAnsi="Times New Roman" w:cs="Times New Roman"/>
          <w:lang w:val="en-US" w:eastAsia="da-DK"/>
        </w:rPr>
      </w:pPr>
      <w:r w:rsidRPr="00023661">
        <w:rPr>
          <w:rFonts w:ascii="Times New Roman" w:eastAsia="Times New Roman" w:hAnsi="Times New Roman" w:cs="Times New Roman"/>
          <w:lang w:val="en-US" w:eastAsia="da-DK"/>
        </w:rPr>
        <w:br/>
      </w:r>
    </w:p>
    <w:p w14:paraId="302692F9" w14:textId="77777777" w:rsidR="00D57758" w:rsidRDefault="00D57758" w:rsidP="00023661">
      <w:pPr>
        <w:rPr>
          <w:rFonts w:ascii="Arial" w:eastAsia="Times New Roman" w:hAnsi="Arial" w:cs="Arial"/>
          <w:b/>
          <w:bCs/>
          <w:color w:val="000000"/>
          <w:sz w:val="28"/>
          <w:szCs w:val="28"/>
          <w:u w:val="single"/>
          <w:lang w:val="en-US" w:eastAsia="da-DK"/>
        </w:rPr>
      </w:pPr>
      <w:r>
        <w:rPr>
          <w:rFonts w:ascii="Arial" w:eastAsia="Times New Roman" w:hAnsi="Arial" w:cs="Arial"/>
          <w:b/>
          <w:bCs/>
          <w:color w:val="000000"/>
          <w:sz w:val="28"/>
          <w:szCs w:val="28"/>
          <w:u w:val="single"/>
          <w:lang w:val="en-US" w:eastAsia="da-DK"/>
        </w:rPr>
        <w:br/>
      </w:r>
    </w:p>
    <w:p w14:paraId="2113C227" w14:textId="77777777" w:rsidR="00D57758" w:rsidRDefault="00D57758">
      <w:pPr>
        <w:rPr>
          <w:rFonts w:ascii="Arial" w:eastAsia="Times New Roman" w:hAnsi="Arial" w:cs="Arial"/>
          <w:b/>
          <w:bCs/>
          <w:color w:val="000000"/>
          <w:sz w:val="28"/>
          <w:szCs w:val="28"/>
          <w:u w:val="single"/>
          <w:lang w:val="en-US" w:eastAsia="da-DK"/>
        </w:rPr>
      </w:pPr>
      <w:r>
        <w:rPr>
          <w:rFonts w:ascii="Arial" w:eastAsia="Times New Roman" w:hAnsi="Arial" w:cs="Arial"/>
          <w:b/>
          <w:bCs/>
          <w:color w:val="000000"/>
          <w:sz w:val="28"/>
          <w:szCs w:val="28"/>
          <w:u w:val="single"/>
          <w:lang w:val="en-US" w:eastAsia="da-DK"/>
        </w:rPr>
        <w:br w:type="page"/>
      </w:r>
    </w:p>
    <w:p w14:paraId="08F7F9CB" w14:textId="52E11C9E"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8"/>
          <w:szCs w:val="28"/>
          <w:u w:val="single"/>
          <w:lang w:val="en-US" w:eastAsia="da-DK"/>
        </w:rPr>
        <w:lastRenderedPageBreak/>
        <w:t>Tuesday, December 3rd, 2019</w:t>
      </w:r>
    </w:p>
    <w:p w14:paraId="2C369B31" w14:textId="77777777" w:rsidR="00023661" w:rsidRPr="00023661" w:rsidRDefault="00023661" w:rsidP="00023661">
      <w:pPr>
        <w:rPr>
          <w:rFonts w:ascii="Times New Roman" w:eastAsia="Times New Roman" w:hAnsi="Times New Roman" w:cs="Times New Roman"/>
          <w:lang w:val="en-US" w:eastAsia="da-DK"/>
        </w:rPr>
      </w:pPr>
    </w:p>
    <w:p w14:paraId="45EC745A"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Title: </w:t>
      </w:r>
      <w:r w:rsidRPr="00023661">
        <w:rPr>
          <w:rFonts w:ascii="Arial" w:eastAsia="Times New Roman" w:hAnsi="Arial" w:cs="Arial"/>
          <w:color w:val="000000"/>
          <w:sz w:val="22"/>
          <w:szCs w:val="22"/>
          <w:lang w:val="en-US" w:eastAsia="da-DK"/>
        </w:rPr>
        <w:t>Better terms for innovation in Greenland</w:t>
      </w:r>
    </w:p>
    <w:p w14:paraId="1B387A76"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Date &amp; time: </w:t>
      </w:r>
      <w:r w:rsidRPr="00023661">
        <w:rPr>
          <w:rFonts w:ascii="Arial" w:eastAsia="Times New Roman" w:hAnsi="Arial" w:cs="Arial"/>
          <w:color w:val="000000"/>
          <w:sz w:val="22"/>
          <w:szCs w:val="22"/>
          <w:lang w:val="en-US" w:eastAsia="da-DK"/>
        </w:rPr>
        <w:t>03-12-2019, 08:30-12:00, followed by lunch.</w:t>
      </w:r>
    </w:p>
    <w:p w14:paraId="60BECB92" w14:textId="77777777" w:rsidR="00023661" w:rsidRPr="00D57758"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Venue: </w:t>
      </w:r>
      <w:r w:rsidRPr="00D57758">
        <w:rPr>
          <w:rFonts w:ascii="Arial" w:eastAsia="Times New Roman" w:hAnsi="Arial" w:cs="Arial"/>
          <w:sz w:val="22"/>
          <w:szCs w:val="22"/>
          <w:lang w:val="en-US" w:eastAsia="da-DK"/>
        </w:rPr>
        <w:t>TBA</w:t>
      </w:r>
    </w:p>
    <w:p w14:paraId="12947D8D"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Target group: </w:t>
      </w:r>
      <w:r w:rsidRPr="00023661">
        <w:rPr>
          <w:rFonts w:ascii="Arial" w:eastAsia="Times New Roman" w:hAnsi="Arial" w:cs="Arial"/>
          <w:color w:val="000000"/>
          <w:sz w:val="22"/>
          <w:szCs w:val="22"/>
          <w:lang w:val="en-US" w:eastAsia="da-DK"/>
        </w:rPr>
        <w:t>Decision makers, companies, researchers, etc.</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Language:</w:t>
      </w:r>
      <w:r w:rsidRPr="00023661">
        <w:rPr>
          <w:rFonts w:ascii="Arial" w:eastAsia="Times New Roman" w:hAnsi="Arial" w:cs="Arial"/>
          <w:color w:val="000000"/>
          <w:sz w:val="22"/>
          <w:szCs w:val="22"/>
          <w:lang w:val="en-US" w:eastAsia="da-DK"/>
        </w:rPr>
        <w:t xml:space="preserve"> Danish (Translation to Greenlandic available)</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Registration:</w:t>
      </w:r>
      <w:r w:rsidRPr="00023661">
        <w:rPr>
          <w:rFonts w:ascii="Arial" w:eastAsia="Times New Roman" w:hAnsi="Arial" w:cs="Arial"/>
          <w:color w:val="000000"/>
          <w:sz w:val="22"/>
          <w:szCs w:val="22"/>
          <w:lang w:val="en-US" w:eastAsia="da-DK"/>
        </w:rPr>
        <w:t xml:space="preserve"> Open, but registration is necessary.</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Registration deadline: </w:t>
      </w:r>
      <w:r w:rsidRPr="00023661">
        <w:rPr>
          <w:rFonts w:ascii="Arial" w:eastAsia="Times New Roman" w:hAnsi="Arial" w:cs="Arial"/>
          <w:color w:val="000000"/>
          <w:sz w:val="22"/>
          <w:szCs w:val="22"/>
          <w:lang w:val="en-US" w:eastAsia="da-DK"/>
        </w:rPr>
        <w:t>19-11-2019</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Organized by:</w:t>
      </w:r>
      <w:r w:rsidRPr="00023661">
        <w:rPr>
          <w:rFonts w:ascii="Arial" w:eastAsia="Times New Roman" w:hAnsi="Arial" w:cs="Arial"/>
          <w:color w:val="000000"/>
          <w:sz w:val="22"/>
          <w:szCs w:val="22"/>
          <w:lang w:val="en-US" w:eastAsia="da-DK"/>
        </w:rPr>
        <w:t xml:space="preserve"> Greenland Business </w:t>
      </w:r>
    </w:p>
    <w:p w14:paraId="65A15812"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Contact:</w:t>
      </w:r>
      <w:r w:rsidRPr="00023661">
        <w:rPr>
          <w:rFonts w:ascii="Arial" w:eastAsia="Times New Roman" w:hAnsi="Arial" w:cs="Arial"/>
          <w:color w:val="000000"/>
          <w:sz w:val="22"/>
          <w:szCs w:val="22"/>
          <w:lang w:val="en-US" w:eastAsia="da-DK"/>
        </w:rPr>
        <w:t xml:space="preserve"> Christian Wennecke, </w:t>
      </w:r>
      <w:hyperlink r:id="rId20" w:history="1">
        <w:r w:rsidRPr="00023661">
          <w:rPr>
            <w:rFonts w:ascii="Arial" w:eastAsia="Times New Roman" w:hAnsi="Arial" w:cs="Arial"/>
            <w:color w:val="1155CC"/>
            <w:sz w:val="22"/>
            <w:szCs w:val="22"/>
            <w:u w:val="single"/>
            <w:lang w:val="en-US" w:eastAsia="da-DK"/>
          </w:rPr>
          <w:t>christian@innovation.gl</w:t>
        </w:r>
      </w:hyperlink>
      <w:r w:rsidRPr="00023661">
        <w:rPr>
          <w:rFonts w:ascii="Arial" w:eastAsia="Times New Roman" w:hAnsi="Arial" w:cs="Arial"/>
          <w:color w:val="000000"/>
          <w:sz w:val="22"/>
          <w:szCs w:val="22"/>
          <w:lang w:val="en-US" w:eastAsia="da-DK"/>
        </w:rPr>
        <w:t> </w:t>
      </w:r>
    </w:p>
    <w:p w14:paraId="79BCA02C" w14:textId="77777777" w:rsidR="00023661" w:rsidRPr="00023661" w:rsidRDefault="00023661" w:rsidP="00023661">
      <w:pPr>
        <w:rPr>
          <w:rFonts w:ascii="Times New Roman" w:eastAsia="Times New Roman" w:hAnsi="Times New Roman" w:cs="Times New Roman"/>
          <w:lang w:val="en-US" w:eastAsia="da-DK"/>
        </w:rPr>
      </w:pPr>
    </w:p>
    <w:p w14:paraId="5459BEEE"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color w:val="000000"/>
          <w:sz w:val="22"/>
          <w:szCs w:val="22"/>
          <w:lang w:val="en-US" w:eastAsia="da-DK"/>
        </w:rPr>
        <w:t>From time to time you see researchers pointing to resources or processes, that could be very valuable for the country, if the right conditions were present.</w:t>
      </w:r>
    </w:p>
    <w:p w14:paraId="11FE8F8C"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color w:val="000000"/>
          <w:sz w:val="22"/>
          <w:szCs w:val="22"/>
          <w:lang w:val="en-US" w:eastAsia="da-DK"/>
        </w:rPr>
        <w:t>Silt, or glacier flour, has been discussed for a couple of years, as a possible soil quality improvement, sand for construction, and biological resources that could revolutionize the biotech industry.</w:t>
      </w:r>
    </w:p>
    <w:p w14:paraId="6DD5B497"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color w:val="000000"/>
          <w:sz w:val="22"/>
          <w:szCs w:val="22"/>
          <w:lang w:val="en-US" w:eastAsia="da-DK"/>
        </w:rPr>
        <w:t>But what would it actually take for these potentially very large 'new' resources to be realized as business ventures?</w:t>
      </w:r>
    </w:p>
    <w:p w14:paraId="3A7DF0AE"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color w:val="000000"/>
          <w:sz w:val="22"/>
          <w:szCs w:val="22"/>
          <w:lang w:val="en-US" w:eastAsia="da-DK"/>
        </w:rPr>
        <w:t>This workshop aims to put focus on the 'terms for innovation' in Greenland, and is an invitation to a dialogue about creating the the best possible conditions for future innovative companies through broad cooperation.</w:t>
      </w:r>
    </w:p>
    <w:p w14:paraId="0C870560" w14:textId="77777777" w:rsidR="00023661" w:rsidRPr="00023661" w:rsidRDefault="00023661" w:rsidP="00023661">
      <w:pPr>
        <w:rPr>
          <w:rFonts w:ascii="Times New Roman" w:eastAsia="Times New Roman" w:hAnsi="Times New Roman" w:cs="Times New Roman"/>
          <w:lang w:eastAsia="da-DK"/>
        </w:rPr>
      </w:pPr>
      <w:r w:rsidRPr="00956F63">
        <w:rPr>
          <w:rFonts w:ascii="Arial" w:eastAsia="Times New Roman" w:hAnsi="Arial" w:cs="Arial"/>
          <w:color w:val="FF0000"/>
          <w:sz w:val="22"/>
          <w:szCs w:val="22"/>
          <w:lang w:eastAsia="da-DK"/>
        </w:rPr>
        <w:br/>
      </w:r>
      <w:r w:rsidRPr="00023661">
        <w:rPr>
          <w:rFonts w:ascii="Arial" w:eastAsia="Times New Roman" w:hAnsi="Arial" w:cs="Arial"/>
          <w:color w:val="000000"/>
          <w:sz w:val="22"/>
          <w:szCs w:val="22"/>
          <w:lang w:eastAsia="da-DK"/>
        </w:rPr>
        <w:t>Man kan ind imellem læse om forskere som peger på en ressource eller proces, som kunne være meget indbringende for landet, hvis bare de rette vilkår er til stede. </w:t>
      </w:r>
    </w:p>
    <w:p w14:paraId="32E5F643" w14:textId="77777777" w:rsidR="00023661" w:rsidRPr="00023661" w:rsidRDefault="00023661" w:rsidP="00023661">
      <w:pPr>
        <w:rPr>
          <w:rFonts w:ascii="Times New Roman" w:eastAsia="Times New Roman" w:hAnsi="Times New Roman" w:cs="Times New Roman"/>
          <w:lang w:eastAsia="da-DK"/>
        </w:rPr>
      </w:pPr>
      <w:r w:rsidRPr="00023661">
        <w:rPr>
          <w:rFonts w:ascii="Arial" w:eastAsia="Times New Roman" w:hAnsi="Arial" w:cs="Arial"/>
          <w:color w:val="000000"/>
          <w:sz w:val="22"/>
          <w:szCs w:val="22"/>
          <w:lang w:eastAsia="da-DK"/>
        </w:rPr>
        <w:t>Der har i nogle år været tale om silt, som muligt jordkvalitetsmiddel, sand til byggeri, og biologiske ressourcer som kan revolutionere biotek industrien. </w:t>
      </w:r>
    </w:p>
    <w:p w14:paraId="3B253FA2" w14:textId="77777777" w:rsidR="00023661" w:rsidRPr="00023661" w:rsidRDefault="00023661" w:rsidP="00023661">
      <w:pPr>
        <w:rPr>
          <w:rFonts w:ascii="Times New Roman" w:eastAsia="Times New Roman" w:hAnsi="Times New Roman" w:cs="Times New Roman"/>
          <w:lang w:eastAsia="da-DK"/>
        </w:rPr>
      </w:pPr>
      <w:r w:rsidRPr="00023661">
        <w:rPr>
          <w:rFonts w:ascii="Arial" w:eastAsia="Times New Roman" w:hAnsi="Arial" w:cs="Arial"/>
          <w:color w:val="000000"/>
          <w:sz w:val="22"/>
          <w:szCs w:val="22"/>
          <w:lang w:eastAsia="da-DK"/>
        </w:rPr>
        <w:t>Men hvad skal der egentligt til for at disse potentielt meget store 'nye' ressourcer kan realiseres i værdifulde erhvervstiltag? </w:t>
      </w:r>
    </w:p>
    <w:p w14:paraId="1F06F4C8"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color w:val="000000"/>
          <w:sz w:val="22"/>
          <w:szCs w:val="22"/>
          <w:lang w:eastAsia="da-DK"/>
        </w:rPr>
        <w:t xml:space="preserve">Denne workshop sætter fokus på vilkårene for innovation i Grønland, og lægger op til en dialog om hvordan der kan samarbejdes bredt for at give de bedste vilkår for fremtidens innovative virksomheder. </w:t>
      </w:r>
      <w:r w:rsidRPr="00023661">
        <w:rPr>
          <w:rFonts w:ascii="Arial" w:eastAsia="Times New Roman" w:hAnsi="Arial" w:cs="Arial"/>
          <w:color w:val="000000"/>
          <w:sz w:val="22"/>
          <w:szCs w:val="22"/>
          <w:lang w:val="en-US" w:eastAsia="da-DK"/>
        </w:rPr>
        <w:t>Lunch included.</w:t>
      </w:r>
    </w:p>
    <w:p w14:paraId="68E968B5" w14:textId="77777777" w:rsidR="00023661" w:rsidRPr="00023661" w:rsidRDefault="00023661" w:rsidP="00023661">
      <w:pPr>
        <w:spacing w:after="240"/>
        <w:rPr>
          <w:rFonts w:ascii="Times New Roman" w:eastAsia="Times New Roman" w:hAnsi="Times New Roman" w:cs="Times New Roman"/>
          <w:lang w:val="en-US" w:eastAsia="da-DK"/>
        </w:rPr>
      </w:pPr>
    </w:p>
    <w:p w14:paraId="5D62CF9A"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Title: </w:t>
      </w:r>
      <w:r w:rsidRPr="00023661">
        <w:rPr>
          <w:rFonts w:ascii="Arial" w:eastAsia="Times New Roman" w:hAnsi="Arial" w:cs="Arial"/>
          <w:color w:val="000000"/>
          <w:sz w:val="22"/>
          <w:szCs w:val="22"/>
          <w:lang w:val="en-US" w:eastAsia="da-DK"/>
        </w:rPr>
        <w:t>Tourism today and tomorrow – Learning from the Arctic</w:t>
      </w:r>
    </w:p>
    <w:p w14:paraId="32C33DB5"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Date &amp; time: </w:t>
      </w:r>
      <w:r w:rsidRPr="00023661">
        <w:rPr>
          <w:rFonts w:ascii="Arial" w:eastAsia="Times New Roman" w:hAnsi="Arial" w:cs="Arial"/>
          <w:color w:val="000000"/>
          <w:sz w:val="22"/>
          <w:szCs w:val="22"/>
          <w:lang w:val="en-US" w:eastAsia="da-DK"/>
        </w:rPr>
        <w:t>03-12-2019, 13:00-15:00</w:t>
      </w:r>
    </w:p>
    <w:p w14:paraId="07231EC6" w14:textId="0E0C0319"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Venue:  </w:t>
      </w:r>
      <w:r w:rsidRPr="00023661">
        <w:rPr>
          <w:rFonts w:ascii="Arial" w:eastAsia="Times New Roman" w:hAnsi="Arial" w:cs="Arial"/>
          <w:color w:val="000000"/>
          <w:sz w:val="22"/>
          <w:szCs w:val="22"/>
          <w:lang w:val="en-US" w:eastAsia="da-DK"/>
        </w:rPr>
        <w:t>Ilisimatusarfik, University of Greenland, Manutooq 1</w:t>
      </w:r>
    </w:p>
    <w:p w14:paraId="6960597C"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Target group: </w:t>
      </w:r>
      <w:r w:rsidRPr="00023661">
        <w:rPr>
          <w:rFonts w:ascii="Arial" w:eastAsia="Times New Roman" w:hAnsi="Arial" w:cs="Arial"/>
          <w:color w:val="000000"/>
          <w:sz w:val="22"/>
          <w:szCs w:val="22"/>
          <w:lang w:val="en-US" w:eastAsia="da-DK"/>
        </w:rPr>
        <w:t>Researchers, business professionals, public administration etc.</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Language:</w:t>
      </w:r>
      <w:r w:rsidRPr="00023661">
        <w:rPr>
          <w:rFonts w:ascii="Arial" w:eastAsia="Times New Roman" w:hAnsi="Arial" w:cs="Arial"/>
          <w:color w:val="000000"/>
          <w:sz w:val="22"/>
          <w:szCs w:val="22"/>
          <w:lang w:val="en-US" w:eastAsia="da-DK"/>
        </w:rPr>
        <w:t xml:space="preserve"> English</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Registration:</w:t>
      </w:r>
      <w:r w:rsidRPr="00023661">
        <w:rPr>
          <w:rFonts w:ascii="Arial" w:eastAsia="Times New Roman" w:hAnsi="Arial" w:cs="Arial"/>
          <w:color w:val="000000"/>
          <w:sz w:val="22"/>
          <w:szCs w:val="22"/>
          <w:lang w:val="en-US" w:eastAsia="da-DK"/>
        </w:rPr>
        <w:t xml:space="preserve"> The event is open to all, but is of particular interest to public and private tourism stakeholders as well as tourism SMEs, entrepreneurs and start-ups.</w:t>
      </w:r>
    </w:p>
    <w:p w14:paraId="3055D5CC"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Registration deadline: </w:t>
      </w:r>
      <w:r w:rsidRPr="00023661">
        <w:rPr>
          <w:rFonts w:ascii="Arial" w:eastAsia="Times New Roman" w:hAnsi="Arial" w:cs="Arial"/>
          <w:color w:val="000000"/>
          <w:sz w:val="22"/>
          <w:szCs w:val="22"/>
          <w:lang w:val="en-US" w:eastAsia="da-DK"/>
        </w:rPr>
        <w:t>27-11-2019</w:t>
      </w:r>
    </w:p>
    <w:p w14:paraId="67F7AE3A"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Organized by:</w:t>
      </w:r>
      <w:r w:rsidRPr="00023661">
        <w:rPr>
          <w:rFonts w:ascii="Arial" w:eastAsia="Times New Roman" w:hAnsi="Arial" w:cs="Arial"/>
          <w:color w:val="000000"/>
          <w:sz w:val="22"/>
          <w:szCs w:val="22"/>
          <w:lang w:val="en-US" w:eastAsia="da-DK"/>
        </w:rPr>
        <w:t xml:space="preserve"> Carina Ren &amp; Mette Simonsen Abildgaard (Aalborg University), Gestur Hovgaard (Ilisimatusarfik/University of Greenland), Outi Kugapi (University of Lapland), Gunnar Thor Jóhannesson (University of Iceland), Arvid Viken (UiT/The Arctic University of Norway)</w:t>
      </w:r>
    </w:p>
    <w:p w14:paraId="23E3CCFA"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Contact:</w:t>
      </w:r>
      <w:r w:rsidRPr="00023661">
        <w:rPr>
          <w:rFonts w:ascii="Arial" w:eastAsia="Times New Roman" w:hAnsi="Arial" w:cs="Arial"/>
          <w:color w:val="000000"/>
          <w:sz w:val="22"/>
          <w:szCs w:val="22"/>
          <w:lang w:val="en-US" w:eastAsia="da-DK"/>
        </w:rPr>
        <w:t xml:space="preserve"> Carina Ren, </w:t>
      </w:r>
      <w:hyperlink r:id="rId21" w:history="1">
        <w:r w:rsidRPr="00023661">
          <w:rPr>
            <w:rFonts w:ascii="Arial" w:eastAsia="Times New Roman" w:hAnsi="Arial" w:cs="Arial"/>
            <w:color w:val="1155CC"/>
            <w:sz w:val="22"/>
            <w:szCs w:val="22"/>
            <w:u w:val="single"/>
            <w:lang w:val="en-US" w:eastAsia="da-DK"/>
          </w:rPr>
          <w:t>ren@hum.aau.dk</w:t>
        </w:r>
      </w:hyperlink>
      <w:r w:rsidRPr="00023661">
        <w:rPr>
          <w:rFonts w:ascii="Arial" w:eastAsia="Times New Roman" w:hAnsi="Arial" w:cs="Arial"/>
          <w:color w:val="000000"/>
          <w:sz w:val="22"/>
          <w:szCs w:val="22"/>
          <w:lang w:val="en-US" w:eastAsia="da-DK"/>
        </w:rPr>
        <w:t> </w:t>
      </w:r>
    </w:p>
    <w:p w14:paraId="753B477E" w14:textId="77777777" w:rsidR="00023661" w:rsidRPr="00023661" w:rsidRDefault="00023661" w:rsidP="00023661">
      <w:pPr>
        <w:rPr>
          <w:rFonts w:ascii="Times New Roman" w:eastAsia="Times New Roman" w:hAnsi="Times New Roman" w:cs="Times New Roman"/>
          <w:lang w:val="en-US" w:eastAsia="da-DK"/>
        </w:rPr>
      </w:pPr>
    </w:p>
    <w:p w14:paraId="7E32A135"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color w:val="000000"/>
          <w:sz w:val="22"/>
          <w:szCs w:val="22"/>
          <w:lang w:val="en-US" w:eastAsia="da-DK"/>
        </w:rPr>
        <w:t>As Greenland prepares for tourism growth expected to take off in the wake of international airport constructions, this workshop draws together insights from Arctic destinations to consider how this development can become socially and environmentally sustainable. During the workshop, tourism scholars will share insights from destinations in Arctic Europe while group activities will help activate this knowledge in a Greenlandic context.</w:t>
      </w:r>
    </w:p>
    <w:p w14:paraId="24AFBE26"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lastRenderedPageBreak/>
        <w:t xml:space="preserve">Title: </w:t>
      </w:r>
      <w:r w:rsidRPr="00023661">
        <w:rPr>
          <w:rFonts w:ascii="Arial" w:eastAsia="Times New Roman" w:hAnsi="Arial" w:cs="Arial"/>
          <w:color w:val="000000"/>
          <w:sz w:val="22"/>
          <w:szCs w:val="22"/>
          <w:lang w:val="en-US" w:eastAsia="da-DK"/>
        </w:rPr>
        <w:t>Seaweed workshop - TO BE CONFIRMED</w:t>
      </w:r>
    </w:p>
    <w:p w14:paraId="051E7061"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Date &amp; time: </w:t>
      </w:r>
      <w:r w:rsidRPr="00023661">
        <w:rPr>
          <w:rFonts w:ascii="Arial" w:eastAsia="Times New Roman" w:hAnsi="Arial" w:cs="Arial"/>
          <w:color w:val="000000"/>
          <w:sz w:val="22"/>
          <w:szCs w:val="22"/>
          <w:lang w:val="en-US" w:eastAsia="da-DK"/>
        </w:rPr>
        <w:t xml:space="preserve">03-12-2019, </w:t>
      </w:r>
      <w:r w:rsidRPr="00D57758">
        <w:rPr>
          <w:rFonts w:ascii="Arial" w:eastAsia="Times New Roman" w:hAnsi="Arial" w:cs="Arial"/>
          <w:sz w:val="22"/>
          <w:szCs w:val="22"/>
          <w:lang w:val="en-US" w:eastAsia="da-DK"/>
        </w:rPr>
        <w:t>TBC</w:t>
      </w:r>
    </w:p>
    <w:p w14:paraId="7BC9F208"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Venue: </w:t>
      </w:r>
      <w:r w:rsidRPr="00D57758">
        <w:rPr>
          <w:rFonts w:ascii="Arial" w:eastAsia="Times New Roman" w:hAnsi="Arial" w:cs="Arial"/>
          <w:b/>
          <w:bCs/>
          <w:sz w:val="22"/>
          <w:szCs w:val="22"/>
          <w:lang w:val="en-US" w:eastAsia="da-DK"/>
        </w:rPr>
        <w:t xml:space="preserve"> </w:t>
      </w:r>
      <w:r w:rsidRPr="00D57758">
        <w:rPr>
          <w:rFonts w:ascii="Arial" w:eastAsia="Times New Roman" w:hAnsi="Arial" w:cs="Arial"/>
          <w:sz w:val="22"/>
          <w:szCs w:val="22"/>
          <w:lang w:val="en-US" w:eastAsia="da-DK"/>
        </w:rPr>
        <w:t>TBC</w:t>
      </w:r>
    </w:p>
    <w:p w14:paraId="0D5710F9"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Target group: </w:t>
      </w:r>
      <w:r w:rsidRPr="00023661">
        <w:rPr>
          <w:rFonts w:ascii="Arial" w:eastAsia="Times New Roman" w:hAnsi="Arial" w:cs="Arial"/>
          <w:color w:val="000000"/>
          <w:sz w:val="22"/>
          <w:szCs w:val="22"/>
          <w:lang w:val="en-US" w:eastAsia="da-DK"/>
        </w:rPr>
        <w:t>Researchers, business professionals, public administration etc.</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Language:</w:t>
      </w:r>
      <w:r w:rsidRPr="00023661">
        <w:rPr>
          <w:rFonts w:ascii="Arial" w:eastAsia="Times New Roman" w:hAnsi="Arial" w:cs="Arial"/>
          <w:color w:val="000000"/>
          <w:sz w:val="22"/>
          <w:szCs w:val="22"/>
          <w:lang w:val="en-US" w:eastAsia="da-DK"/>
        </w:rPr>
        <w:t xml:space="preserve"> KAL/ENG/DK</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Registration:</w:t>
      </w:r>
      <w:r w:rsidRPr="00023661">
        <w:rPr>
          <w:rFonts w:ascii="Arial" w:eastAsia="Times New Roman" w:hAnsi="Arial" w:cs="Arial"/>
          <w:color w:val="000000"/>
          <w:sz w:val="22"/>
          <w:szCs w:val="22"/>
          <w:lang w:val="en-US" w:eastAsia="da-DK"/>
        </w:rPr>
        <w:t xml:space="preserve"> Open to all.</w:t>
      </w:r>
    </w:p>
    <w:p w14:paraId="6032E1DE"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Registration deadline: </w:t>
      </w:r>
      <w:r w:rsidRPr="00023661">
        <w:rPr>
          <w:rFonts w:ascii="Arial" w:eastAsia="Times New Roman" w:hAnsi="Arial" w:cs="Arial"/>
          <w:color w:val="000000"/>
          <w:sz w:val="22"/>
          <w:szCs w:val="22"/>
          <w:lang w:val="en-US" w:eastAsia="da-DK"/>
        </w:rPr>
        <w:t>N/A</w:t>
      </w:r>
    </w:p>
    <w:p w14:paraId="1B0FF172"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Organized by:</w:t>
      </w:r>
      <w:r w:rsidRPr="00023661">
        <w:rPr>
          <w:rFonts w:ascii="Arial" w:eastAsia="Times New Roman" w:hAnsi="Arial" w:cs="Arial"/>
          <w:color w:val="000000"/>
          <w:sz w:val="22"/>
          <w:szCs w:val="22"/>
          <w:lang w:val="en-US" w:eastAsia="da-DK"/>
        </w:rPr>
        <w:t xml:space="preserve"> APNN, ISIIN, University of Greenland and Royal Greenland</w:t>
      </w:r>
    </w:p>
    <w:p w14:paraId="4DAE5630"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Contact:</w:t>
      </w:r>
      <w:r w:rsidRPr="00023661">
        <w:rPr>
          <w:rFonts w:ascii="Arial" w:eastAsia="Times New Roman" w:hAnsi="Arial" w:cs="Arial"/>
          <w:color w:val="000000"/>
          <w:sz w:val="22"/>
          <w:szCs w:val="22"/>
          <w:lang w:val="en-US" w:eastAsia="da-DK"/>
        </w:rPr>
        <w:t xml:space="preserve"> Jesper Ødegård Jakobsen, </w:t>
      </w:r>
      <w:hyperlink r:id="rId22" w:history="1">
        <w:r w:rsidRPr="00023661">
          <w:rPr>
            <w:rFonts w:ascii="Arial" w:eastAsia="Times New Roman" w:hAnsi="Arial" w:cs="Arial"/>
            <w:color w:val="1155CC"/>
            <w:sz w:val="22"/>
            <w:szCs w:val="22"/>
            <w:u w:val="single"/>
            <w:lang w:val="en-US" w:eastAsia="da-DK"/>
          </w:rPr>
          <w:t>jeod@nanoq.gl</w:t>
        </w:r>
      </w:hyperlink>
      <w:r w:rsidRPr="00023661">
        <w:rPr>
          <w:rFonts w:ascii="Arial" w:eastAsia="Times New Roman" w:hAnsi="Arial" w:cs="Arial"/>
          <w:color w:val="800080"/>
          <w:sz w:val="22"/>
          <w:szCs w:val="22"/>
          <w:lang w:val="en-US" w:eastAsia="da-DK"/>
        </w:rPr>
        <w:t> </w:t>
      </w:r>
    </w:p>
    <w:p w14:paraId="342D5CFC" w14:textId="77777777" w:rsidR="00023661" w:rsidRPr="00023661" w:rsidRDefault="00023661" w:rsidP="00023661">
      <w:pPr>
        <w:rPr>
          <w:rFonts w:ascii="Times New Roman" w:eastAsia="Times New Roman" w:hAnsi="Times New Roman" w:cs="Times New Roman"/>
          <w:lang w:val="en-US" w:eastAsia="da-DK"/>
        </w:rPr>
      </w:pPr>
    </w:p>
    <w:p w14:paraId="4B54F874"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color w:val="000000"/>
          <w:sz w:val="22"/>
          <w:szCs w:val="22"/>
          <w:lang w:val="en-US" w:eastAsia="da-DK"/>
        </w:rPr>
        <w:t>In collaboration with the Ministry of Industry, Energy and Research, University of Greenland and Royal Greenland, APNN would like to invite everyone to an open workshop. At this open workshop you can learn more about the Governmental approvals needed to work with seaweed in a business context, cultivation, opportunities and limitations that small-scale entrepreneurs may meet in terms of seaweed and much more. During the workshop you will get the opportunity to taste various types of seaweed and food with seaweed ingredients.</w:t>
      </w:r>
      <w:r w:rsidRPr="00023661">
        <w:rPr>
          <w:rFonts w:ascii="Arial" w:eastAsia="Times New Roman" w:hAnsi="Arial" w:cs="Arial"/>
          <w:color w:val="000000"/>
          <w:sz w:val="22"/>
          <w:szCs w:val="22"/>
          <w:lang w:val="en-US" w:eastAsia="da-DK"/>
        </w:rPr>
        <w:br/>
        <w:t>The presentations will be held in Danish or Greenlandic but some presentation might also be in English.</w:t>
      </w:r>
    </w:p>
    <w:p w14:paraId="15CC49DE" w14:textId="77777777" w:rsidR="00023661" w:rsidRPr="00023661" w:rsidRDefault="00023661" w:rsidP="00023661">
      <w:pPr>
        <w:spacing w:after="240"/>
        <w:rPr>
          <w:rFonts w:ascii="Times New Roman" w:eastAsia="Times New Roman" w:hAnsi="Times New Roman" w:cs="Times New Roman"/>
          <w:lang w:val="en-US" w:eastAsia="da-DK"/>
        </w:rPr>
      </w:pPr>
    </w:p>
    <w:p w14:paraId="593A8750"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Title: </w:t>
      </w:r>
      <w:r w:rsidRPr="00023661">
        <w:rPr>
          <w:rFonts w:ascii="Arial" w:eastAsia="Times New Roman" w:hAnsi="Arial" w:cs="Arial"/>
          <w:color w:val="000000"/>
          <w:sz w:val="22"/>
          <w:szCs w:val="22"/>
          <w:lang w:val="en-US" w:eastAsia="da-DK"/>
        </w:rPr>
        <w:t>Piniariarneq / Hunting trips. East Greenland hunters map their hunting activities</w:t>
      </w:r>
    </w:p>
    <w:p w14:paraId="3565F4B6"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Date &amp; Time: </w:t>
      </w:r>
      <w:r w:rsidRPr="00023661">
        <w:rPr>
          <w:rFonts w:ascii="Arial" w:eastAsia="Times New Roman" w:hAnsi="Arial" w:cs="Arial"/>
          <w:color w:val="000000"/>
          <w:sz w:val="22"/>
          <w:szCs w:val="22"/>
          <w:lang w:val="en-US" w:eastAsia="da-DK"/>
        </w:rPr>
        <w:t>03-12-2019, 13:00-16:00</w:t>
      </w:r>
    </w:p>
    <w:p w14:paraId="2369AC22"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Venue: </w:t>
      </w:r>
      <w:r w:rsidRPr="00023661">
        <w:rPr>
          <w:rFonts w:ascii="Arial" w:eastAsia="Times New Roman" w:hAnsi="Arial" w:cs="Arial"/>
          <w:color w:val="000000"/>
          <w:sz w:val="22"/>
          <w:szCs w:val="22"/>
          <w:lang w:val="en-US" w:eastAsia="da-DK"/>
        </w:rPr>
        <w:t>Pinngortitaleriffik - Greenland Institute for Natural Resources, Kivioq 2, Auditorium</w:t>
      </w:r>
    </w:p>
    <w:p w14:paraId="27FD48CE"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Target group: </w:t>
      </w:r>
      <w:r w:rsidRPr="00023661">
        <w:rPr>
          <w:rFonts w:ascii="Arial" w:eastAsia="Times New Roman" w:hAnsi="Arial" w:cs="Arial"/>
          <w:color w:val="000000"/>
          <w:sz w:val="22"/>
          <w:szCs w:val="22"/>
          <w:lang w:val="en-US" w:eastAsia="da-DK"/>
        </w:rPr>
        <w:t>Social and natural scientists, public administrators, interest groups and organisations, students.</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Language: </w:t>
      </w:r>
      <w:r w:rsidRPr="00023661">
        <w:rPr>
          <w:rFonts w:ascii="Arial" w:eastAsia="Times New Roman" w:hAnsi="Arial" w:cs="Arial"/>
          <w:color w:val="000000"/>
          <w:sz w:val="22"/>
          <w:szCs w:val="22"/>
          <w:lang w:val="en-US" w:eastAsia="da-DK"/>
        </w:rPr>
        <w:t>Danish and Greenlandic</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Registration: </w:t>
      </w:r>
      <w:r w:rsidRPr="00023661">
        <w:rPr>
          <w:rFonts w:ascii="Arial" w:eastAsia="Times New Roman" w:hAnsi="Arial" w:cs="Arial"/>
          <w:color w:val="000000"/>
          <w:sz w:val="22"/>
          <w:szCs w:val="22"/>
          <w:lang w:val="en-US" w:eastAsia="da-DK"/>
        </w:rPr>
        <w:t xml:space="preserve">Open to all, but registration is necessary </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Registration deadline: </w:t>
      </w:r>
      <w:r w:rsidRPr="00023661">
        <w:rPr>
          <w:rFonts w:ascii="Arial" w:eastAsia="Times New Roman" w:hAnsi="Arial" w:cs="Arial"/>
          <w:color w:val="000000"/>
          <w:sz w:val="22"/>
          <w:szCs w:val="22"/>
          <w:lang w:val="en-US" w:eastAsia="da-DK"/>
        </w:rPr>
        <w:t>December 2nd, 2019</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Organized by:</w:t>
      </w:r>
      <w:r w:rsidRPr="00023661">
        <w:rPr>
          <w:rFonts w:ascii="Arial" w:eastAsia="Times New Roman" w:hAnsi="Arial" w:cs="Arial"/>
          <w:color w:val="000000"/>
          <w:sz w:val="22"/>
          <w:szCs w:val="22"/>
          <w:lang w:val="en-US" w:eastAsia="da-DK"/>
        </w:rPr>
        <w:t xml:space="preserve"> Aarhus University</w:t>
      </w:r>
    </w:p>
    <w:p w14:paraId="3ADEC002"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Contact:</w:t>
      </w:r>
      <w:r w:rsidRPr="00023661">
        <w:rPr>
          <w:rFonts w:ascii="Arial" w:eastAsia="Times New Roman" w:hAnsi="Arial" w:cs="Arial"/>
          <w:color w:val="000000"/>
          <w:sz w:val="22"/>
          <w:szCs w:val="22"/>
          <w:lang w:val="en-US" w:eastAsia="da-DK"/>
        </w:rPr>
        <w:t xml:space="preserve"> Janne Flora, </w:t>
      </w:r>
      <w:hyperlink r:id="rId23" w:history="1">
        <w:r w:rsidRPr="00023661">
          <w:rPr>
            <w:rFonts w:ascii="Arial" w:eastAsia="Times New Roman" w:hAnsi="Arial" w:cs="Arial"/>
            <w:color w:val="1155CC"/>
            <w:sz w:val="22"/>
            <w:szCs w:val="22"/>
            <w:u w:val="single"/>
            <w:lang w:val="en-US" w:eastAsia="da-DK"/>
          </w:rPr>
          <w:t>jakf@bios.au.dk</w:t>
        </w:r>
      </w:hyperlink>
      <w:r w:rsidRPr="00023661">
        <w:rPr>
          <w:rFonts w:ascii="Arial" w:eastAsia="Times New Roman" w:hAnsi="Arial" w:cs="Arial"/>
          <w:color w:val="000000"/>
          <w:sz w:val="22"/>
          <w:szCs w:val="22"/>
          <w:lang w:val="en-US" w:eastAsia="da-DK"/>
        </w:rPr>
        <w:t> </w:t>
      </w:r>
    </w:p>
    <w:p w14:paraId="0E78D6E9" w14:textId="77777777" w:rsidR="00023661" w:rsidRPr="00023661" w:rsidRDefault="00023661" w:rsidP="00023661">
      <w:pPr>
        <w:rPr>
          <w:rFonts w:ascii="Times New Roman" w:eastAsia="Times New Roman" w:hAnsi="Times New Roman" w:cs="Times New Roman"/>
          <w:lang w:val="en-US" w:eastAsia="da-DK"/>
        </w:rPr>
      </w:pPr>
    </w:p>
    <w:p w14:paraId="4CD95560"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color w:val="000000"/>
          <w:sz w:val="22"/>
          <w:szCs w:val="22"/>
          <w:lang w:val="en-US" w:eastAsia="da-DK"/>
        </w:rPr>
        <w:t>For one year between 2017 and 2018, hunters from Ittoqqortoormiit and the Tasiilaq-area have documented their hunting activities and wildlife observations using handheld GPS’es and a bespoke app called Piniariarneq (Hunting trip). </w:t>
      </w:r>
    </w:p>
    <w:p w14:paraId="48AD2E93" w14:textId="77777777" w:rsidR="00023661" w:rsidRPr="00023661" w:rsidRDefault="00023661" w:rsidP="00023661">
      <w:pPr>
        <w:rPr>
          <w:rFonts w:ascii="Times New Roman" w:eastAsia="Times New Roman" w:hAnsi="Times New Roman" w:cs="Times New Roman"/>
          <w:lang w:val="en-US" w:eastAsia="da-DK"/>
        </w:rPr>
      </w:pPr>
    </w:p>
    <w:p w14:paraId="36E08A0E"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color w:val="000000"/>
          <w:sz w:val="22"/>
          <w:szCs w:val="22"/>
          <w:lang w:val="en-US" w:eastAsia="da-DK"/>
        </w:rPr>
        <w:t>The result is a unique mapping with hunting routes, geotagged registrations of animals that the hunters have observed or caught, as well as written notes, photographs, and video footage. Altogether, this makes for a unique view into the overall resource use and hunting cycle in East Greenland, about which there is comparatively little scientific knowledge. </w:t>
      </w:r>
    </w:p>
    <w:p w14:paraId="5F1D0DF4" w14:textId="77777777" w:rsidR="00023661" w:rsidRPr="00023661" w:rsidRDefault="00023661" w:rsidP="00023661">
      <w:pPr>
        <w:rPr>
          <w:rFonts w:ascii="Times New Roman" w:eastAsia="Times New Roman" w:hAnsi="Times New Roman" w:cs="Times New Roman"/>
          <w:lang w:val="en-US" w:eastAsia="da-DK"/>
        </w:rPr>
      </w:pPr>
    </w:p>
    <w:p w14:paraId="78AD45CB"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color w:val="000000"/>
          <w:sz w:val="22"/>
          <w:szCs w:val="22"/>
          <w:lang w:val="en-US" w:eastAsia="da-DK"/>
        </w:rPr>
        <w:t>The collaborative method is particularly suited for projects concerned with spatial planning, for studies into seasonal hunting patterns, and especially for the inclusion of local practices and knowledge forms into scientific projects. The mapping will feed into a forthcoming Oil Spill Sensitivity Atlas for Central- and Southeast Greenland, commissioned by Naalakkersuisut to Danish Centre for Environment and Energy (DCE), Aarhus University, and Pinngortitaleriffik – Greenland Institute of Natural Resources. </w:t>
      </w:r>
    </w:p>
    <w:p w14:paraId="5F96121D" w14:textId="4B652496"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color w:val="000000"/>
          <w:sz w:val="22"/>
          <w:szCs w:val="22"/>
          <w:lang w:val="en-US" w:eastAsia="da-DK"/>
        </w:rPr>
        <w:t>This seminar will be rich on maps, graphics, and photographs. It will include presentations from social- and natural scientists who will present the research method and some of the results, as well as from hunters from Ittoqqortoormiit and the Tasiilaq-area who will relay some of the many changes that have occurred in East Greenland over the past decades. The hunters will also reflect on the challenges and opportunities they are faced with today, and not least on collaboration between science and hunting. This is an excellent opportunity to learn more about hunting in East Greenland! </w:t>
      </w:r>
    </w:p>
    <w:p w14:paraId="47963600"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color w:val="000000"/>
          <w:sz w:val="22"/>
          <w:szCs w:val="22"/>
          <w:lang w:val="en-US" w:eastAsia="da-DK"/>
        </w:rPr>
        <w:lastRenderedPageBreak/>
        <w:t>Overall Question: Keeping with the theme of Arctic Science Week and Polar Research Day, we invite participants to consider the following question: "What can be gained or lost by designing projects that include local knowledge as collaborative projects?" </w:t>
      </w:r>
    </w:p>
    <w:p w14:paraId="68A26A46" w14:textId="77777777" w:rsidR="00023661" w:rsidRPr="00023661" w:rsidRDefault="00023661" w:rsidP="00023661">
      <w:pPr>
        <w:rPr>
          <w:rFonts w:ascii="Times New Roman" w:eastAsia="Times New Roman" w:hAnsi="Times New Roman" w:cs="Times New Roman"/>
          <w:lang w:val="en-US" w:eastAsia="da-DK"/>
        </w:rPr>
      </w:pPr>
    </w:p>
    <w:p w14:paraId="39D3FC30"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color w:val="000000"/>
          <w:sz w:val="22"/>
          <w:szCs w:val="22"/>
          <w:lang w:val="en-US" w:eastAsia="da-DK"/>
        </w:rPr>
        <w:t>Event is free, and open to all. But registration is necessary! </w:t>
      </w:r>
    </w:p>
    <w:p w14:paraId="147E817A" w14:textId="77777777" w:rsidR="00023661" w:rsidRPr="00023661" w:rsidRDefault="00023661" w:rsidP="00023661">
      <w:pPr>
        <w:spacing w:after="240"/>
        <w:rPr>
          <w:rFonts w:ascii="Times New Roman" w:eastAsia="Times New Roman" w:hAnsi="Times New Roman" w:cs="Times New Roman"/>
          <w:lang w:val="en-US" w:eastAsia="da-DK"/>
        </w:rPr>
      </w:pPr>
    </w:p>
    <w:p w14:paraId="5439D619"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Title: </w:t>
      </w:r>
      <w:r w:rsidRPr="00023661">
        <w:rPr>
          <w:rFonts w:ascii="Arial" w:eastAsia="Times New Roman" w:hAnsi="Arial" w:cs="Arial"/>
          <w:color w:val="000000"/>
          <w:sz w:val="22"/>
          <w:szCs w:val="22"/>
          <w:lang w:val="en-US" w:eastAsia="da-DK"/>
        </w:rPr>
        <w:t>Workshop: Qimmeq, the greenlandic sleddog</w:t>
      </w:r>
    </w:p>
    <w:p w14:paraId="49D76070"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Date &amp; Time: </w:t>
      </w:r>
      <w:r w:rsidRPr="00023661">
        <w:rPr>
          <w:rFonts w:ascii="Arial" w:eastAsia="Times New Roman" w:hAnsi="Arial" w:cs="Arial"/>
          <w:color w:val="000000"/>
          <w:sz w:val="22"/>
          <w:szCs w:val="22"/>
          <w:lang w:val="en-US" w:eastAsia="da-DK"/>
        </w:rPr>
        <w:t>03-12-2019, 08:30-10:30</w:t>
      </w:r>
    </w:p>
    <w:p w14:paraId="669B7CFB"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Venue: </w:t>
      </w:r>
      <w:r w:rsidRPr="00023661">
        <w:rPr>
          <w:rFonts w:ascii="Arial" w:eastAsia="Times New Roman" w:hAnsi="Arial" w:cs="Arial"/>
          <w:color w:val="000000"/>
          <w:sz w:val="22"/>
          <w:szCs w:val="22"/>
          <w:lang w:val="en-US" w:eastAsia="da-DK"/>
        </w:rPr>
        <w:t>Katuaq Cultural Centre, Imaneq 21, Venskabssalen / Friendship Hall</w:t>
      </w:r>
    </w:p>
    <w:p w14:paraId="76169048"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Target group: </w:t>
      </w:r>
      <w:r w:rsidRPr="00023661">
        <w:rPr>
          <w:rFonts w:ascii="Arial" w:eastAsia="Times New Roman" w:hAnsi="Arial" w:cs="Arial"/>
          <w:color w:val="000000"/>
          <w:sz w:val="22"/>
          <w:szCs w:val="22"/>
          <w:lang w:val="en-US" w:eastAsia="da-DK"/>
        </w:rPr>
        <w:t>KNQK, KNAPK, public administration, politicians etc.</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Language: </w:t>
      </w:r>
      <w:r w:rsidRPr="00023661">
        <w:rPr>
          <w:rFonts w:ascii="Arial" w:eastAsia="Times New Roman" w:hAnsi="Arial" w:cs="Arial"/>
          <w:color w:val="000000"/>
          <w:sz w:val="22"/>
          <w:szCs w:val="22"/>
          <w:lang w:val="en-US" w:eastAsia="da-DK"/>
        </w:rPr>
        <w:t>Greenlandic</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Registration: </w:t>
      </w:r>
      <w:r w:rsidRPr="00023661">
        <w:rPr>
          <w:rFonts w:ascii="Arial" w:eastAsia="Times New Roman" w:hAnsi="Arial" w:cs="Arial"/>
          <w:color w:val="000000"/>
          <w:sz w:val="22"/>
          <w:szCs w:val="22"/>
          <w:lang w:val="en-US" w:eastAsia="da-DK"/>
        </w:rPr>
        <w:t>Open to all.</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Registration deadline: </w:t>
      </w:r>
      <w:r w:rsidRPr="00023661">
        <w:rPr>
          <w:rFonts w:ascii="Arial" w:eastAsia="Times New Roman" w:hAnsi="Arial" w:cs="Arial"/>
          <w:color w:val="000000"/>
          <w:sz w:val="22"/>
          <w:szCs w:val="22"/>
          <w:lang w:val="en-US" w:eastAsia="da-DK"/>
        </w:rPr>
        <w:t>N/A</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Organized by:</w:t>
      </w:r>
      <w:r w:rsidRPr="00023661">
        <w:rPr>
          <w:rFonts w:ascii="Arial" w:eastAsia="Times New Roman" w:hAnsi="Arial" w:cs="Arial"/>
          <w:color w:val="000000"/>
          <w:sz w:val="22"/>
          <w:szCs w:val="22"/>
          <w:lang w:val="en-US" w:eastAsia="da-DK"/>
        </w:rPr>
        <w:t xml:space="preserve"> Morten Meldgaard</w:t>
      </w:r>
    </w:p>
    <w:p w14:paraId="5AAA17F6"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Contact:</w:t>
      </w:r>
      <w:r w:rsidRPr="00023661">
        <w:rPr>
          <w:rFonts w:ascii="Arial" w:eastAsia="Times New Roman" w:hAnsi="Arial" w:cs="Arial"/>
          <w:color w:val="000000"/>
          <w:sz w:val="22"/>
          <w:szCs w:val="22"/>
          <w:lang w:val="en-US" w:eastAsia="da-DK"/>
        </w:rPr>
        <w:t xml:space="preserve"> Morten Meldgaard, </w:t>
      </w:r>
      <w:hyperlink r:id="rId24" w:history="1">
        <w:r w:rsidRPr="00023661">
          <w:rPr>
            <w:rFonts w:ascii="Arial" w:eastAsia="Times New Roman" w:hAnsi="Arial" w:cs="Arial"/>
            <w:color w:val="1155CC"/>
            <w:sz w:val="22"/>
            <w:szCs w:val="22"/>
            <w:u w:val="single"/>
            <w:lang w:val="en-US" w:eastAsia="da-DK"/>
          </w:rPr>
          <w:t>mome@uni.gl</w:t>
        </w:r>
      </w:hyperlink>
      <w:r w:rsidRPr="00023661">
        <w:rPr>
          <w:rFonts w:ascii="Arial" w:eastAsia="Times New Roman" w:hAnsi="Arial" w:cs="Arial"/>
          <w:color w:val="000000"/>
          <w:sz w:val="22"/>
          <w:szCs w:val="22"/>
          <w:lang w:val="en-US" w:eastAsia="da-DK"/>
        </w:rPr>
        <w:t> </w:t>
      </w:r>
    </w:p>
    <w:p w14:paraId="4A66114F"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w:t>
      </w:r>
    </w:p>
    <w:p w14:paraId="48B2CE7A"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color w:val="000000"/>
          <w:sz w:val="22"/>
          <w:szCs w:val="22"/>
          <w:lang w:val="en-US" w:eastAsia="da-DK"/>
        </w:rPr>
        <w:t>An Ilisimatusarfik rooted group of more than 20 researchers and students has undertaken an interdisciplinary project over the past 3 years with the aim of: </w:t>
      </w:r>
    </w:p>
    <w:p w14:paraId="0EA802CD"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color w:val="000000"/>
          <w:sz w:val="22"/>
          <w:szCs w:val="22"/>
          <w:lang w:val="en-US" w:eastAsia="da-DK"/>
        </w:rPr>
        <w:t>1) researching the sled-dog, its culture history, genetics and health </w:t>
      </w:r>
    </w:p>
    <w:p w14:paraId="5E803C33"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color w:val="000000"/>
          <w:sz w:val="22"/>
          <w:szCs w:val="22"/>
          <w:lang w:val="en-US" w:eastAsia="da-DK"/>
        </w:rPr>
        <w:t>2) encouraging and supporting interest and pride in the sled-dog &amp; sled-dog culture </w:t>
      </w:r>
    </w:p>
    <w:p w14:paraId="78926689"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color w:val="000000"/>
          <w:sz w:val="22"/>
          <w:szCs w:val="22"/>
          <w:lang w:val="en-US" w:eastAsia="da-DK"/>
        </w:rPr>
        <w:t>3) contributing to a healthy sled-dog population </w:t>
      </w:r>
    </w:p>
    <w:p w14:paraId="23749932"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color w:val="000000"/>
          <w:sz w:val="22"/>
          <w:szCs w:val="22"/>
          <w:lang w:val="en-US" w:eastAsia="da-DK"/>
        </w:rPr>
        <w:t>4) sharing and disseminating results locally and globally </w:t>
      </w:r>
    </w:p>
    <w:p w14:paraId="4B25DDB8"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color w:val="000000"/>
          <w:sz w:val="22"/>
          <w:szCs w:val="22"/>
          <w:lang w:val="en-US" w:eastAsia="da-DK"/>
        </w:rPr>
        <w:t>5) being a role model project for future research projects in Greenland </w:t>
      </w:r>
    </w:p>
    <w:p w14:paraId="06B7AB6C"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color w:val="000000"/>
          <w:sz w:val="22"/>
          <w:szCs w:val="22"/>
          <w:lang w:val="en-US" w:eastAsia="da-DK"/>
        </w:rPr>
        <w:t>At the workshop we will discuss our results and possible recommendations to secure a sustainable sled-dog culture and sled-dog population with stakeholders and people engaged in the subject.</w:t>
      </w:r>
    </w:p>
    <w:p w14:paraId="4F37FDF7" w14:textId="77777777" w:rsidR="00023661" w:rsidRPr="00023661" w:rsidRDefault="00023661" w:rsidP="00023661">
      <w:pPr>
        <w:spacing w:after="240"/>
        <w:rPr>
          <w:rFonts w:ascii="Times New Roman" w:eastAsia="Times New Roman" w:hAnsi="Times New Roman" w:cs="Times New Roman"/>
          <w:lang w:val="en-US" w:eastAsia="da-DK"/>
        </w:rPr>
      </w:pPr>
    </w:p>
    <w:p w14:paraId="3216BB42"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Title: </w:t>
      </w:r>
      <w:r w:rsidRPr="00023661">
        <w:rPr>
          <w:rFonts w:ascii="Arial" w:eastAsia="Times New Roman" w:hAnsi="Arial" w:cs="Arial"/>
          <w:color w:val="000000"/>
          <w:sz w:val="22"/>
          <w:szCs w:val="22"/>
          <w:lang w:val="en-US" w:eastAsia="da-DK"/>
        </w:rPr>
        <w:t>LOVISA workshop</w:t>
      </w:r>
    </w:p>
    <w:p w14:paraId="2D1A943E"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Date &amp; Time: </w:t>
      </w:r>
      <w:r w:rsidRPr="00023661">
        <w:rPr>
          <w:rFonts w:ascii="Arial" w:eastAsia="Times New Roman" w:hAnsi="Arial" w:cs="Arial"/>
          <w:color w:val="000000"/>
          <w:sz w:val="22"/>
          <w:szCs w:val="22"/>
          <w:lang w:val="en-US" w:eastAsia="da-DK"/>
        </w:rPr>
        <w:t>03-12-2019, 09:00-17:00 and 02-12-2019, 09:00-17:00</w:t>
      </w:r>
    </w:p>
    <w:p w14:paraId="6FB5CA04"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Venue:  </w:t>
      </w:r>
      <w:r w:rsidRPr="00023661">
        <w:rPr>
          <w:rFonts w:ascii="Arial" w:eastAsia="Times New Roman" w:hAnsi="Arial" w:cs="Arial"/>
          <w:color w:val="000000"/>
          <w:sz w:val="22"/>
          <w:szCs w:val="22"/>
          <w:lang w:val="en-US" w:eastAsia="da-DK"/>
        </w:rPr>
        <w:t>Ilisimatusarfik, University of Greenland, Manutooq 1</w:t>
      </w:r>
    </w:p>
    <w:p w14:paraId="2C13DDD6"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Target group: </w:t>
      </w:r>
      <w:r w:rsidRPr="00023661">
        <w:rPr>
          <w:rFonts w:ascii="Arial" w:eastAsia="Times New Roman" w:hAnsi="Arial" w:cs="Arial"/>
          <w:color w:val="000000"/>
          <w:sz w:val="22"/>
          <w:szCs w:val="22"/>
          <w:lang w:val="en-US" w:eastAsia="da-DK"/>
        </w:rPr>
        <w:t>Local and Indigenous knowledge holders, researchers, government officials, policy makers</w:t>
      </w:r>
    </w:p>
    <w:p w14:paraId="11322141"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Language: </w:t>
      </w:r>
      <w:r w:rsidRPr="00023661">
        <w:rPr>
          <w:rFonts w:ascii="Arial" w:eastAsia="Times New Roman" w:hAnsi="Arial" w:cs="Arial"/>
          <w:color w:val="000000"/>
          <w:sz w:val="22"/>
          <w:szCs w:val="22"/>
          <w:lang w:val="en-US" w:eastAsia="da-DK"/>
        </w:rPr>
        <w:t>English</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Registration: </w:t>
      </w:r>
      <w:r w:rsidRPr="00023661">
        <w:rPr>
          <w:rFonts w:ascii="Arial" w:eastAsia="Times New Roman" w:hAnsi="Arial" w:cs="Arial"/>
          <w:color w:val="000000"/>
          <w:sz w:val="22"/>
          <w:szCs w:val="22"/>
          <w:lang w:val="en-US" w:eastAsia="da-DK"/>
        </w:rPr>
        <w:t>By invitation only.</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Registration deadline: </w:t>
      </w:r>
      <w:r w:rsidRPr="00023661">
        <w:rPr>
          <w:rFonts w:ascii="Arial" w:eastAsia="Times New Roman" w:hAnsi="Arial" w:cs="Arial"/>
          <w:color w:val="000000"/>
          <w:sz w:val="22"/>
          <w:szCs w:val="22"/>
          <w:lang w:val="en-US" w:eastAsia="da-DK"/>
        </w:rPr>
        <w:t>N/A</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Organized by:</w:t>
      </w:r>
      <w:r w:rsidRPr="00023661">
        <w:rPr>
          <w:rFonts w:ascii="Arial" w:eastAsia="Times New Roman" w:hAnsi="Arial" w:cs="Arial"/>
          <w:color w:val="000000"/>
          <w:sz w:val="22"/>
          <w:szCs w:val="22"/>
          <w:lang w:val="en-US" w:eastAsia="da-DK"/>
        </w:rPr>
        <w:t xml:space="preserve"> Anne Merrild (AAU Arctic, Aalborg University/Ilisimatursarfik), Rasmus Kløgger Larsen (Stockholm Environment Institute), Naja Dyrendom Graugaard (AAU Arctic, Aalborg University)</w:t>
      </w:r>
    </w:p>
    <w:p w14:paraId="4B326B2B" w14:textId="77777777" w:rsidR="00023661" w:rsidRPr="00023661" w:rsidRDefault="00023661" w:rsidP="00023661">
      <w:pPr>
        <w:rPr>
          <w:rFonts w:ascii="Times New Roman" w:eastAsia="Times New Roman" w:hAnsi="Times New Roman" w:cs="Times New Roman"/>
          <w:lang w:eastAsia="da-DK"/>
        </w:rPr>
      </w:pPr>
      <w:r w:rsidRPr="00023661">
        <w:rPr>
          <w:rFonts w:ascii="Arial" w:eastAsia="Times New Roman" w:hAnsi="Arial" w:cs="Arial"/>
          <w:b/>
          <w:bCs/>
          <w:color w:val="000000"/>
          <w:sz w:val="22"/>
          <w:szCs w:val="22"/>
          <w:lang w:eastAsia="da-DK"/>
        </w:rPr>
        <w:t>Contact:</w:t>
      </w:r>
      <w:r w:rsidRPr="00023661">
        <w:rPr>
          <w:rFonts w:ascii="Arial" w:eastAsia="Times New Roman" w:hAnsi="Arial" w:cs="Arial"/>
          <w:color w:val="000000"/>
          <w:sz w:val="22"/>
          <w:szCs w:val="22"/>
          <w:lang w:eastAsia="da-DK"/>
        </w:rPr>
        <w:t xml:space="preserve"> Naja Dyrendom Graugaard, </w:t>
      </w:r>
      <w:hyperlink r:id="rId25" w:history="1">
        <w:r w:rsidRPr="00023661">
          <w:rPr>
            <w:rFonts w:ascii="Arial" w:eastAsia="Times New Roman" w:hAnsi="Arial" w:cs="Arial"/>
            <w:color w:val="1155CC"/>
            <w:sz w:val="22"/>
            <w:szCs w:val="22"/>
            <w:u w:val="single"/>
            <w:lang w:eastAsia="da-DK"/>
          </w:rPr>
          <w:t>graugaard@plan.aau.dk</w:t>
        </w:r>
      </w:hyperlink>
      <w:r w:rsidRPr="00023661">
        <w:rPr>
          <w:rFonts w:ascii="Arial" w:eastAsia="Times New Roman" w:hAnsi="Arial" w:cs="Arial"/>
          <w:color w:val="000000"/>
          <w:sz w:val="22"/>
          <w:szCs w:val="22"/>
          <w:lang w:eastAsia="da-DK"/>
        </w:rPr>
        <w:t> </w:t>
      </w:r>
    </w:p>
    <w:p w14:paraId="68461F12" w14:textId="77777777" w:rsidR="00023661" w:rsidRPr="00023661" w:rsidRDefault="00023661" w:rsidP="00023661">
      <w:pPr>
        <w:rPr>
          <w:rFonts w:ascii="Times New Roman" w:eastAsia="Times New Roman" w:hAnsi="Times New Roman" w:cs="Times New Roman"/>
          <w:lang w:eastAsia="da-DK"/>
        </w:rPr>
      </w:pPr>
    </w:p>
    <w:p w14:paraId="6522D632"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color w:val="000000"/>
          <w:sz w:val="22"/>
          <w:szCs w:val="22"/>
          <w:lang w:eastAsia="da-DK"/>
        </w:rPr>
        <w:t xml:space="preserve">This GSW event is a workshop hosted by the LOVISA project: 'Lokal og Oprindelig Viden i Sociale Konsekvensvurderinger i Europæisk Arktis'. </w:t>
      </w:r>
      <w:r w:rsidRPr="00023661">
        <w:rPr>
          <w:rFonts w:ascii="Arial" w:eastAsia="Times New Roman" w:hAnsi="Arial" w:cs="Arial"/>
          <w:color w:val="000000"/>
          <w:sz w:val="22"/>
          <w:szCs w:val="22"/>
          <w:lang w:val="en-US" w:eastAsia="da-DK"/>
        </w:rPr>
        <w:t xml:space="preserve">The workshop facilitates a cross-Arctic exchange between different stakeholders in large scale projects in the (European) Arctic with regards to Social Impact Assessments (SIA) and inclusion of local and Indigenous knowledges. By bringing together stakeholders from Finland, Greenland, Norway, and Sweden, the workshop hosts experience-based dialogues about community participation and inclusion of local and Indigenous knowledge holders in the shaping and forming of SIAs, in different parts of the Arctic. Part of this exchange will be an evaluation of Greenlandic practices and experiences, and comparing and contrasting with the </w:t>
      </w:r>
      <w:r w:rsidRPr="00023661">
        <w:rPr>
          <w:rFonts w:ascii="Arial" w:eastAsia="Times New Roman" w:hAnsi="Arial" w:cs="Arial"/>
          <w:color w:val="000000"/>
          <w:sz w:val="22"/>
          <w:szCs w:val="22"/>
          <w:lang w:val="en-US" w:eastAsia="da-DK"/>
        </w:rPr>
        <w:lastRenderedPageBreak/>
        <w:t>experiences from Finland, Norway, and Sweden. Through this 2-day workshop, the LOVISA project hopes to facilitate a development of ideas and frameworks that may strengthen and inspire community decision-making processes in the event of large scale projects. Importantly, the workshop values to learn from Indigenous and local stakeholders who are, or have been, involved in such processes.</w:t>
      </w:r>
    </w:p>
    <w:p w14:paraId="04802225" w14:textId="77777777" w:rsidR="00023661" w:rsidRPr="00023661" w:rsidRDefault="00023661" w:rsidP="00023661">
      <w:pPr>
        <w:spacing w:after="240"/>
        <w:rPr>
          <w:rFonts w:ascii="Times New Roman" w:eastAsia="Times New Roman" w:hAnsi="Times New Roman" w:cs="Times New Roman"/>
          <w:lang w:val="en-US" w:eastAsia="da-DK"/>
        </w:rPr>
      </w:pPr>
    </w:p>
    <w:p w14:paraId="42AAA116"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Title: </w:t>
      </w:r>
      <w:r w:rsidRPr="00023661">
        <w:rPr>
          <w:rFonts w:ascii="Arial" w:eastAsia="Times New Roman" w:hAnsi="Arial" w:cs="Arial"/>
          <w:color w:val="000000"/>
          <w:sz w:val="22"/>
          <w:szCs w:val="22"/>
          <w:lang w:val="en-US" w:eastAsia="da-DK"/>
        </w:rPr>
        <w:t>Joint Science Education Project - research in education</w:t>
      </w:r>
    </w:p>
    <w:p w14:paraId="26F292F3"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Date &amp; Time: </w:t>
      </w:r>
      <w:r w:rsidRPr="00023661">
        <w:rPr>
          <w:rFonts w:ascii="Arial" w:eastAsia="Times New Roman" w:hAnsi="Arial" w:cs="Arial"/>
          <w:color w:val="000000"/>
          <w:sz w:val="22"/>
          <w:szCs w:val="22"/>
          <w:lang w:val="en-US" w:eastAsia="da-DK"/>
        </w:rPr>
        <w:t>03-12-2019, 08:30-17:00</w:t>
      </w:r>
    </w:p>
    <w:p w14:paraId="42FC3278"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Venue: </w:t>
      </w:r>
      <w:r w:rsidRPr="00023661">
        <w:rPr>
          <w:rFonts w:ascii="Arial" w:eastAsia="Times New Roman" w:hAnsi="Arial" w:cs="Arial"/>
          <w:color w:val="000000"/>
          <w:sz w:val="22"/>
          <w:szCs w:val="22"/>
          <w:lang w:val="en-US" w:eastAsia="da-DK"/>
        </w:rPr>
        <w:t>Institute of Learning, C. E. Janssensvej 2</w:t>
      </w:r>
    </w:p>
    <w:p w14:paraId="6028F64A"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Target group: </w:t>
      </w:r>
      <w:r w:rsidRPr="00023661">
        <w:rPr>
          <w:rFonts w:ascii="Arial" w:eastAsia="Times New Roman" w:hAnsi="Arial" w:cs="Arial"/>
          <w:color w:val="000000"/>
          <w:sz w:val="22"/>
          <w:szCs w:val="22"/>
          <w:lang w:val="en-US" w:eastAsia="da-DK"/>
        </w:rPr>
        <w:t>Researchers, public officials</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Language:</w:t>
      </w:r>
      <w:r w:rsidRPr="00023661">
        <w:rPr>
          <w:rFonts w:ascii="Arial" w:eastAsia="Times New Roman" w:hAnsi="Arial" w:cs="Arial"/>
          <w:color w:val="000000"/>
          <w:sz w:val="22"/>
          <w:szCs w:val="22"/>
          <w:lang w:val="en-US" w:eastAsia="da-DK"/>
        </w:rPr>
        <w:t xml:space="preserve"> English</w:t>
      </w:r>
    </w:p>
    <w:p w14:paraId="1E7D66C7"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Registration: </w:t>
      </w:r>
      <w:r w:rsidRPr="00023661">
        <w:rPr>
          <w:rFonts w:ascii="Arial" w:eastAsia="Times New Roman" w:hAnsi="Arial" w:cs="Arial"/>
          <w:color w:val="000000"/>
          <w:sz w:val="22"/>
          <w:szCs w:val="22"/>
          <w:lang w:val="en-US" w:eastAsia="da-DK"/>
        </w:rPr>
        <w:t>By invitation only.</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Registration deadline: </w:t>
      </w:r>
      <w:r w:rsidRPr="00023661">
        <w:rPr>
          <w:rFonts w:ascii="Arial" w:eastAsia="Times New Roman" w:hAnsi="Arial" w:cs="Arial"/>
          <w:color w:val="000000"/>
          <w:sz w:val="22"/>
          <w:szCs w:val="22"/>
          <w:lang w:val="en-US" w:eastAsia="da-DK"/>
        </w:rPr>
        <w:t>N/A</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Organized by:</w:t>
      </w:r>
      <w:r w:rsidRPr="00023661">
        <w:rPr>
          <w:rFonts w:ascii="Arial" w:eastAsia="Times New Roman" w:hAnsi="Arial" w:cs="Arial"/>
          <w:color w:val="000000"/>
          <w:sz w:val="22"/>
          <w:szCs w:val="22"/>
          <w:lang w:val="en-US" w:eastAsia="da-DK"/>
        </w:rPr>
        <w:t xml:space="preserve"> Lars Demant-Poort, Lauren Culler</w:t>
      </w:r>
    </w:p>
    <w:p w14:paraId="4BDC975D"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Contact:</w:t>
      </w:r>
      <w:r w:rsidRPr="00023661">
        <w:rPr>
          <w:rFonts w:ascii="Arial" w:eastAsia="Times New Roman" w:hAnsi="Arial" w:cs="Arial"/>
          <w:color w:val="000000"/>
          <w:sz w:val="22"/>
          <w:szCs w:val="22"/>
          <w:lang w:val="en-US" w:eastAsia="da-DK"/>
        </w:rPr>
        <w:t xml:space="preserve"> Lars Demant-Poort, </w:t>
      </w:r>
      <w:hyperlink r:id="rId26" w:history="1">
        <w:r w:rsidRPr="00023661">
          <w:rPr>
            <w:rFonts w:ascii="Arial" w:eastAsia="Times New Roman" w:hAnsi="Arial" w:cs="Arial"/>
            <w:color w:val="1155CC"/>
            <w:sz w:val="22"/>
            <w:szCs w:val="22"/>
            <w:u w:val="single"/>
            <w:lang w:val="en-US" w:eastAsia="da-DK"/>
          </w:rPr>
          <w:t>lap@uni.gl</w:t>
        </w:r>
      </w:hyperlink>
      <w:r w:rsidRPr="00023661">
        <w:rPr>
          <w:rFonts w:ascii="Arial" w:eastAsia="Times New Roman" w:hAnsi="Arial" w:cs="Arial"/>
          <w:color w:val="000000"/>
          <w:sz w:val="22"/>
          <w:szCs w:val="22"/>
          <w:lang w:val="en-US" w:eastAsia="da-DK"/>
        </w:rPr>
        <w:t> </w:t>
      </w:r>
    </w:p>
    <w:p w14:paraId="68A7B807" w14:textId="77777777" w:rsidR="00023661" w:rsidRPr="00023661" w:rsidRDefault="00023661" w:rsidP="00023661">
      <w:pPr>
        <w:rPr>
          <w:rFonts w:ascii="Times New Roman" w:eastAsia="Times New Roman" w:hAnsi="Times New Roman" w:cs="Times New Roman"/>
          <w:lang w:val="en-US" w:eastAsia="da-DK"/>
        </w:rPr>
      </w:pPr>
    </w:p>
    <w:p w14:paraId="054BDE4E"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color w:val="000000"/>
          <w:sz w:val="22"/>
          <w:szCs w:val="22"/>
          <w:lang w:val="en-US" w:eastAsia="da-DK"/>
        </w:rPr>
        <w:t>At the event, the organizers and relevant participant in JSEP will meet and discuss research and evaluation on the project, as well as plan for the 2020 program. The event is open by invitation only.</w:t>
      </w:r>
    </w:p>
    <w:p w14:paraId="4A9C102E" w14:textId="77777777" w:rsidR="00023661" w:rsidRPr="00023661" w:rsidRDefault="00023661" w:rsidP="00023661">
      <w:pPr>
        <w:spacing w:after="240"/>
        <w:rPr>
          <w:rFonts w:ascii="Times New Roman" w:eastAsia="Times New Roman" w:hAnsi="Times New Roman" w:cs="Times New Roman"/>
          <w:lang w:val="en-US" w:eastAsia="da-DK"/>
        </w:rPr>
      </w:pPr>
    </w:p>
    <w:p w14:paraId="6025973D"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Title: </w:t>
      </w:r>
      <w:r w:rsidRPr="00023661">
        <w:rPr>
          <w:rFonts w:ascii="Arial" w:eastAsia="Times New Roman" w:hAnsi="Arial" w:cs="Arial"/>
          <w:color w:val="000000"/>
          <w:sz w:val="22"/>
          <w:szCs w:val="22"/>
          <w:lang w:val="en-US" w:eastAsia="da-DK"/>
        </w:rPr>
        <w:t>Construction in the Arctic / Byggeri i Arktis</w:t>
      </w:r>
    </w:p>
    <w:p w14:paraId="1D27F9E5"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Date &amp; Time: </w:t>
      </w:r>
      <w:r w:rsidRPr="00023661">
        <w:rPr>
          <w:rFonts w:ascii="Arial" w:eastAsia="Times New Roman" w:hAnsi="Arial" w:cs="Arial"/>
          <w:color w:val="000000"/>
          <w:sz w:val="22"/>
          <w:szCs w:val="22"/>
          <w:lang w:val="en-US" w:eastAsia="da-DK"/>
        </w:rPr>
        <w:t>03-12-2019, 13:00-17:00</w:t>
      </w:r>
    </w:p>
    <w:p w14:paraId="21AA8DE6" w14:textId="7DDFA102"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Venue:  </w:t>
      </w:r>
      <w:r w:rsidRPr="00023661">
        <w:rPr>
          <w:rFonts w:ascii="Arial" w:eastAsia="Times New Roman" w:hAnsi="Arial" w:cs="Arial"/>
          <w:color w:val="000000"/>
          <w:sz w:val="22"/>
          <w:szCs w:val="22"/>
          <w:lang w:val="en-US" w:eastAsia="da-DK"/>
        </w:rPr>
        <w:t>Ilisimatusarfik, University of Greenland, Manutooq 1</w:t>
      </w:r>
    </w:p>
    <w:p w14:paraId="271283E0"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Target group: </w:t>
      </w:r>
      <w:r w:rsidRPr="00023661">
        <w:rPr>
          <w:rFonts w:ascii="Arial" w:eastAsia="Times New Roman" w:hAnsi="Arial" w:cs="Arial"/>
          <w:color w:val="000000"/>
          <w:sz w:val="22"/>
          <w:szCs w:val="22"/>
          <w:lang w:val="en-US" w:eastAsia="da-DK"/>
        </w:rPr>
        <w:t>Researchers, business professionals, public administration etc.</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Language: </w:t>
      </w:r>
      <w:r w:rsidRPr="00023661">
        <w:rPr>
          <w:rFonts w:ascii="Arial" w:eastAsia="Times New Roman" w:hAnsi="Arial" w:cs="Arial"/>
          <w:color w:val="000000"/>
          <w:sz w:val="22"/>
          <w:szCs w:val="22"/>
          <w:lang w:val="en-US" w:eastAsia="da-DK"/>
        </w:rPr>
        <w:t>Danish</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Registration: </w:t>
      </w:r>
      <w:r w:rsidRPr="00023661">
        <w:rPr>
          <w:rFonts w:ascii="Arial" w:eastAsia="Times New Roman" w:hAnsi="Arial" w:cs="Arial"/>
          <w:color w:val="000000"/>
          <w:sz w:val="22"/>
          <w:szCs w:val="22"/>
          <w:lang w:val="en-US" w:eastAsia="da-DK"/>
        </w:rPr>
        <w:t>Open to all.</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Registration deadline: </w:t>
      </w:r>
      <w:r w:rsidRPr="00023661">
        <w:rPr>
          <w:rFonts w:ascii="Arial" w:eastAsia="Times New Roman" w:hAnsi="Arial" w:cs="Arial"/>
          <w:color w:val="000000"/>
          <w:sz w:val="22"/>
          <w:szCs w:val="22"/>
          <w:lang w:val="en-US" w:eastAsia="da-DK"/>
        </w:rPr>
        <w:t>N/A</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Organized by:</w:t>
      </w:r>
      <w:r w:rsidRPr="00023661">
        <w:rPr>
          <w:rFonts w:ascii="Arial" w:eastAsia="Times New Roman" w:hAnsi="Arial" w:cs="Arial"/>
          <w:color w:val="000000"/>
          <w:sz w:val="22"/>
          <w:szCs w:val="22"/>
          <w:lang w:val="en-US" w:eastAsia="da-DK"/>
        </w:rPr>
        <w:t xml:space="preserve"> DTU</w:t>
      </w:r>
    </w:p>
    <w:p w14:paraId="0C5A019E"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Contact:</w:t>
      </w:r>
      <w:r w:rsidRPr="00023661">
        <w:rPr>
          <w:rFonts w:ascii="Arial" w:eastAsia="Times New Roman" w:hAnsi="Arial" w:cs="Arial"/>
          <w:color w:val="000000"/>
          <w:sz w:val="22"/>
          <w:szCs w:val="22"/>
          <w:lang w:val="en-US" w:eastAsia="da-DK"/>
        </w:rPr>
        <w:t xml:space="preserve"> Tove Lading, </w:t>
      </w:r>
      <w:hyperlink r:id="rId27" w:history="1">
        <w:r w:rsidRPr="00023661">
          <w:rPr>
            <w:rFonts w:ascii="Arial" w:eastAsia="Times New Roman" w:hAnsi="Arial" w:cs="Arial"/>
            <w:color w:val="1155CC"/>
            <w:sz w:val="22"/>
            <w:szCs w:val="22"/>
            <w:u w:val="single"/>
            <w:lang w:val="en-US" w:eastAsia="da-DK"/>
          </w:rPr>
          <w:t>tlad@byg.dtu.dk</w:t>
        </w:r>
      </w:hyperlink>
      <w:r w:rsidRPr="00023661">
        <w:rPr>
          <w:rFonts w:ascii="Arial" w:eastAsia="Times New Roman" w:hAnsi="Arial" w:cs="Arial"/>
          <w:color w:val="000000"/>
          <w:sz w:val="22"/>
          <w:szCs w:val="22"/>
          <w:lang w:val="en-US" w:eastAsia="da-DK"/>
        </w:rPr>
        <w:t> </w:t>
      </w:r>
    </w:p>
    <w:p w14:paraId="73FCCAAF" w14:textId="77777777" w:rsidR="00023661" w:rsidRPr="00023661" w:rsidRDefault="00023661" w:rsidP="00023661">
      <w:pPr>
        <w:rPr>
          <w:rFonts w:ascii="Times New Roman" w:eastAsia="Times New Roman" w:hAnsi="Times New Roman" w:cs="Times New Roman"/>
          <w:lang w:val="en-US" w:eastAsia="da-DK"/>
        </w:rPr>
      </w:pPr>
    </w:p>
    <w:p w14:paraId="43F895EF" w14:textId="0730BC25" w:rsidR="00023661" w:rsidRPr="00023661" w:rsidRDefault="00023661" w:rsidP="00023661">
      <w:pPr>
        <w:rPr>
          <w:rFonts w:ascii="Times New Roman" w:eastAsia="Times New Roman" w:hAnsi="Times New Roman" w:cs="Times New Roman"/>
          <w:lang w:eastAsia="da-DK"/>
        </w:rPr>
      </w:pPr>
      <w:r w:rsidRPr="00023661">
        <w:rPr>
          <w:rFonts w:ascii="Arial" w:eastAsia="Times New Roman" w:hAnsi="Arial" w:cs="Arial"/>
          <w:color w:val="000000"/>
          <w:sz w:val="22"/>
          <w:szCs w:val="22"/>
          <w:lang w:eastAsia="da-DK"/>
        </w:rPr>
        <w:t>DTU Byg har igangsat et stort forskningsprojekt om arktisk byggeri. Projektet gennemføres sammen med bl.a. Aalborg Universitet, SBi, Arkitektskolen og Ilisimatusarfik. </w:t>
      </w:r>
    </w:p>
    <w:p w14:paraId="329CBD21" w14:textId="77777777" w:rsidR="00023661" w:rsidRPr="00023661" w:rsidRDefault="00023661" w:rsidP="00023661">
      <w:pPr>
        <w:rPr>
          <w:rFonts w:ascii="Times New Roman" w:eastAsia="Times New Roman" w:hAnsi="Times New Roman" w:cs="Times New Roman"/>
          <w:lang w:eastAsia="da-DK"/>
        </w:rPr>
      </w:pPr>
      <w:r w:rsidRPr="00023661">
        <w:rPr>
          <w:rFonts w:ascii="Arial" w:eastAsia="Times New Roman" w:hAnsi="Arial" w:cs="Arial"/>
          <w:color w:val="000000"/>
          <w:sz w:val="22"/>
          <w:szCs w:val="22"/>
          <w:lang w:eastAsia="da-DK"/>
        </w:rPr>
        <w:t>På workshoppen fortælles om forskningsprojektet samt om de resultater, som allerede er opnået.</w:t>
      </w:r>
    </w:p>
    <w:p w14:paraId="42106385" w14:textId="77777777" w:rsidR="00023661" w:rsidRPr="00023661" w:rsidRDefault="00023661" w:rsidP="00023661">
      <w:pPr>
        <w:spacing w:after="240"/>
        <w:rPr>
          <w:rFonts w:ascii="Times New Roman" w:eastAsia="Times New Roman" w:hAnsi="Times New Roman" w:cs="Times New Roman"/>
          <w:lang w:eastAsia="da-DK"/>
        </w:rPr>
      </w:pPr>
    </w:p>
    <w:p w14:paraId="7D5129C0" w14:textId="77777777" w:rsidR="00D57758" w:rsidRPr="00023661" w:rsidRDefault="00D57758" w:rsidP="00D57758">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Title: </w:t>
      </w:r>
      <w:r w:rsidRPr="00023661">
        <w:rPr>
          <w:rFonts w:ascii="Arial" w:eastAsia="Times New Roman" w:hAnsi="Arial" w:cs="Arial"/>
          <w:color w:val="000000"/>
          <w:sz w:val="22"/>
          <w:szCs w:val="22"/>
          <w:lang w:val="en-US" w:eastAsia="da-DK"/>
        </w:rPr>
        <w:t>Mining lunch</w:t>
      </w:r>
    </w:p>
    <w:p w14:paraId="2DBBA722" w14:textId="77777777" w:rsidR="00D57758" w:rsidRPr="00023661" w:rsidRDefault="00D57758" w:rsidP="00D57758">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Date &amp; Time: </w:t>
      </w:r>
      <w:r w:rsidRPr="00023661">
        <w:rPr>
          <w:rFonts w:ascii="Arial" w:eastAsia="Times New Roman" w:hAnsi="Arial" w:cs="Arial"/>
          <w:color w:val="000000"/>
          <w:sz w:val="22"/>
          <w:szCs w:val="22"/>
          <w:lang w:val="en-US" w:eastAsia="da-DK"/>
        </w:rPr>
        <w:t>03-12-2019, 12:00-13:00 (doors open at 11:45)</w:t>
      </w:r>
    </w:p>
    <w:p w14:paraId="13078AE9" w14:textId="77777777" w:rsidR="00D57758" w:rsidRPr="00023661" w:rsidRDefault="00D57758" w:rsidP="00D57758">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Venue: </w:t>
      </w:r>
      <w:r w:rsidRPr="00023661">
        <w:rPr>
          <w:rFonts w:ascii="Arial" w:eastAsia="Times New Roman" w:hAnsi="Arial" w:cs="Arial"/>
          <w:color w:val="000000"/>
          <w:sz w:val="22"/>
          <w:szCs w:val="22"/>
          <w:lang w:val="en-US" w:eastAsia="da-DK"/>
        </w:rPr>
        <w:t>Cafe Toqqorfik’s House (</w:t>
      </w:r>
      <w:r w:rsidRPr="00023661">
        <w:rPr>
          <w:rFonts w:ascii="Arial" w:eastAsia="Times New Roman" w:hAnsi="Arial" w:cs="Arial"/>
          <w:color w:val="000000"/>
          <w:sz w:val="22"/>
          <w:szCs w:val="22"/>
          <w:u w:val="single"/>
          <w:lang w:val="en-US" w:eastAsia="da-DK"/>
        </w:rPr>
        <w:t>behind</w:t>
      </w:r>
      <w:r w:rsidRPr="00023661">
        <w:rPr>
          <w:rFonts w:ascii="Arial" w:eastAsia="Times New Roman" w:hAnsi="Arial" w:cs="Arial"/>
          <w:color w:val="000000"/>
          <w:sz w:val="22"/>
          <w:szCs w:val="22"/>
          <w:lang w:val="en-US" w:eastAsia="da-DK"/>
        </w:rPr>
        <w:t xml:space="preserve"> Nuuk Local Museum, Hans Egedes Vej 78)</w:t>
      </w:r>
      <w:r w:rsidRPr="00023661">
        <w:rPr>
          <w:rFonts w:ascii="Arial" w:eastAsia="Times New Roman" w:hAnsi="Arial" w:cs="Arial"/>
          <w:b/>
          <w:bCs/>
          <w:color w:val="000000"/>
          <w:sz w:val="22"/>
          <w:szCs w:val="22"/>
          <w:lang w:val="en-US" w:eastAsia="da-DK"/>
        </w:rPr>
        <w:br/>
        <w:t xml:space="preserve">Target group: </w:t>
      </w:r>
      <w:r w:rsidRPr="00023661">
        <w:rPr>
          <w:rFonts w:ascii="Arial" w:eastAsia="Times New Roman" w:hAnsi="Arial" w:cs="Arial"/>
          <w:color w:val="000000"/>
          <w:sz w:val="22"/>
          <w:szCs w:val="22"/>
          <w:lang w:val="en-US" w:eastAsia="da-DK"/>
        </w:rPr>
        <w:t>Public</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Language: </w:t>
      </w:r>
      <w:r w:rsidRPr="00023661">
        <w:rPr>
          <w:rFonts w:ascii="Arial" w:eastAsia="Times New Roman" w:hAnsi="Arial" w:cs="Arial"/>
          <w:color w:val="000000"/>
          <w:sz w:val="22"/>
          <w:szCs w:val="22"/>
          <w:lang w:val="en-US" w:eastAsia="da-DK"/>
        </w:rPr>
        <w:t>Greenlandic / Danish</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Registration: </w:t>
      </w:r>
      <w:r w:rsidRPr="00023661">
        <w:rPr>
          <w:rFonts w:ascii="Arial" w:eastAsia="Times New Roman" w:hAnsi="Arial" w:cs="Arial"/>
          <w:color w:val="000000"/>
          <w:sz w:val="22"/>
          <w:szCs w:val="22"/>
          <w:lang w:val="en-US" w:eastAsia="da-DK"/>
        </w:rPr>
        <w:t>Open to all.</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Registration deadline: </w:t>
      </w:r>
      <w:r w:rsidRPr="00023661">
        <w:rPr>
          <w:rFonts w:ascii="Arial" w:eastAsia="Times New Roman" w:hAnsi="Arial" w:cs="Arial"/>
          <w:color w:val="000000"/>
          <w:sz w:val="22"/>
          <w:szCs w:val="22"/>
          <w:lang w:val="en-US" w:eastAsia="da-DK"/>
        </w:rPr>
        <w:t>N/A</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Organized by:</w:t>
      </w:r>
      <w:r w:rsidRPr="00023661">
        <w:rPr>
          <w:rFonts w:ascii="Arial" w:eastAsia="Times New Roman" w:hAnsi="Arial" w:cs="Arial"/>
          <w:color w:val="000000"/>
          <w:sz w:val="22"/>
          <w:szCs w:val="22"/>
          <w:lang w:val="en-US" w:eastAsia="da-DK"/>
        </w:rPr>
        <w:t xml:space="preserve"> Ministry of Mineral Resources and Labour (Government of Greenland)</w:t>
      </w:r>
    </w:p>
    <w:p w14:paraId="2368D208" w14:textId="77777777" w:rsidR="00D57758" w:rsidRPr="00023661" w:rsidRDefault="00D57758" w:rsidP="00D57758">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lastRenderedPageBreak/>
        <w:t>Contact:</w:t>
      </w:r>
      <w:r w:rsidRPr="00023661">
        <w:rPr>
          <w:rFonts w:ascii="Arial" w:eastAsia="Times New Roman" w:hAnsi="Arial" w:cs="Arial"/>
          <w:color w:val="000000"/>
          <w:sz w:val="22"/>
          <w:szCs w:val="22"/>
          <w:lang w:val="en-US" w:eastAsia="da-DK"/>
        </w:rPr>
        <w:t xml:space="preserve"> Anna Vass, </w:t>
      </w:r>
      <w:hyperlink r:id="rId28" w:history="1">
        <w:r w:rsidRPr="00023661">
          <w:rPr>
            <w:rFonts w:ascii="Arial" w:eastAsia="Times New Roman" w:hAnsi="Arial" w:cs="Arial"/>
            <w:color w:val="1155CC"/>
            <w:sz w:val="22"/>
            <w:szCs w:val="22"/>
            <w:u w:val="single"/>
            <w:lang w:val="en-US" w:eastAsia="da-DK"/>
          </w:rPr>
          <w:t>anva@nanoq.gl</w:t>
        </w:r>
      </w:hyperlink>
      <w:r w:rsidRPr="00023661">
        <w:rPr>
          <w:rFonts w:ascii="Arial" w:eastAsia="Times New Roman" w:hAnsi="Arial" w:cs="Arial"/>
          <w:color w:val="000000"/>
          <w:sz w:val="22"/>
          <w:szCs w:val="22"/>
          <w:lang w:val="en-US" w:eastAsia="da-DK"/>
        </w:rPr>
        <w:t> </w:t>
      </w:r>
    </w:p>
    <w:p w14:paraId="074E3807" w14:textId="77777777" w:rsidR="00D57758" w:rsidRPr="00023661" w:rsidRDefault="00D57758" w:rsidP="00D57758">
      <w:pPr>
        <w:rPr>
          <w:rFonts w:ascii="Times New Roman" w:eastAsia="Times New Roman" w:hAnsi="Times New Roman" w:cs="Times New Roman"/>
          <w:lang w:val="en-US" w:eastAsia="da-DK"/>
        </w:rPr>
      </w:pPr>
    </w:p>
    <w:p w14:paraId="5EC82415" w14:textId="77777777" w:rsidR="00D57758" w:rsidRPr="00023661" w:rsidRDefault="00D57758" w:rsidP="00D57758">
      <w:pPr>
        <w:rPr>
          <w:rFonts w:ascii="Times New Roman" w:eastAsia="Times New Roman" w:hAnsi="Times New Roman" w:cs="Times New Roman"/>
          <w:lang w:val="en-US" w:eastAsia="da-DK"/>
        </w:rPr>
      </w:pPr>
      <w:r w:rsidRPr="00023661">
        <w:rPr>
          <w:rFonts w:ascii="Arial" w:eastAsia="Times New Roman" w:hAnsi="Arial" w:cs="Arial"/>
          <w:color w:val="000000"/>
          <w:sz w:val="22"/>
          <w:szCs w:val="22"/>
          <w:lang w:val="en-US" w:eastAsia="da-DK"/>
        </w:rPr>
        <w:t>Mining makes our everyday life possible. It produces materials that are in our homes, electronics, phones, boats, jewellery. But the journey is very long! It starts in the rocks in the field. Companies use scientific knowledge to find minerals in the rocks. They explore and spend millions of kroner for years to see if they can mine the mineral at all. The Ministry of Mineral Resources and Labour invites you for lunch to explain the exploration and mining cycle. We will highlight the knowledge, skills, time and investment it takes to find minerals. We will present the benefits to the Greenlandic society and their involvement in the mining cycle. We will also be there to answer questions. Join us on the mineral’s journey to your everyday life!</w:t>
      </w:r>
    </w:p>
    <w:p w14:paraId="59AEB232" w14:textId="77777777" w:rsidR="00D57758" w:rsidRDefault="00D57758" w:rsidP="00023661">
      <w:pPr>
        <w:rPr>
          <w:rFonts w:ascii="Arial" w:eastAsia="Times New Roman" w:hAnsi="Arial" w:cs="Arial"/>
          <w:b/>
          <w:bCs/>
          <w:color w:val="000000"/>
          <w:sz w:val="22"/>
          <w:szCs w:val="22"/>
          <w:lang w:val="en-US" w:eastAsia="da-DK"/>
        </w:rPr>
      </w:pPr>
    </w:p>
    <w:p w14:paraId="29A16031" w14:textId="77777777" w:rsidR="00D57758" w:rsidRDefault="00D57758" w:rsidP="00023661">
      <w:pPr>
        <w:rPr>
          <w:rFonts w:ascii="Arial" w:eastAsia="Times New Roman" w:hAnsi="Arial" w:cs="Arial"/>
          <w:b/>
          <w:bCs/>
          <w:color w:val="000000"/>
          <w:sz w:val="22"/>
          <w:szCs w:val="22"/>
          <w:lang w:val="en-US" w:eastAsia="da-DK"/>
        </w:rPr>
      </w:pPr>
    </w:p>
    <w:p w14:paraId="09C6B891" w14:textId="1DF70C58"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Title: </w:t>
      </w:r>
      <w:r w:rsidRPr="00023661">
        <w:rPr>
          <w:rFonts w:ascii="Arial" w:eastAsia="Times New Roman" w:hAnsi="Arial" w:cs="Arial"/>
          <w:color w:val="000000"/>
          <w:sz w:val="22"/>
          <w:szCs w:val="22"/>
          <w:lang w:val="en-US" w:eastAsia="da-DK"/>
        </w:rPr>
        <w:t>Workshop on foreign- and security policy in the Arctic</w:t>
      </w:r>
    </w:p>
    <w:p w14:paraId="27A33E96"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Date &amp; Time: </w:t>
      </w:r>
      <w:r w:rsidRPr="00023661">
        <w:rPr>
          <w:rFonts w:ascii="Arial" w:eastAsia="Times New Roman" w:hAnsi="Arial" w:cs="Arial"/>
          <w:color w:val="000000"/>
          <w:sz w:val="22"/>
          <w:szCs w:val="22"/>
          <w:lang w:val="en-US" w:eastAsia="da-DK"/>
        </w:rPr>
        <w:t>03-12-2019, 09:00-17:00</w:t>
      </w:r>
    </w:p>
    <w:p w14:paraId="3CA4C4E7"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Venue: </w:t>
      </w:r>
      <w:r w:rsidRPr="00023661">
        <w:rPr>
          <w:rFonts w:ascii="Arial" w:eastAsia="Times New Roman" w:hAnsi="Arial" w:cs="Arial"/>
          <w:color w:val="000000"/>
          <w:sz w:val="22"/>
          <w:szCs w:val="22"/>
          <w:lang w:val="en-US" w:eastAsia="da-DK"/>
        </w:rPr>
        <w:t>Ilisimatusarfik, University of Greenland, Manutooq 1,</w:t>
      </w:r>
      <w:r w:rsidRPr="00023661">
        <w:rPr>
          <w:rFonts w:ascii="Arial" w:eastAsia="Times New Roman" w:hAnsi="Arial" w:cs="Arial"/>
          <w:b/>
          <w:bCs/>
          <w:color w:val="000000"/>
          <w:sz w:val="22"/>
          <w:szCs w:val="22"/>
          <w:lang w:val="en-US" w:eastAsia="da-DK"/>
        </w:rPr>
        <w:t xml:space="preserve"> </w:t>
      </w:r>
      <w:r w:rsidRPr="00023661">
        <w:rPr>
          <w:rFonts w:ascii="Arial" w:eastAsia="Times New Roman" w:hAnsi="Arial" w:cs="Arial"/>
          <w:color w:val="000000"/>
          <w:sz w:val="22"/>
          <w:szCs w:val="22"/>
          <w:lang w:val="en-US" w:eastAsia="da-DK"/>
        </w:rPr>
        <w:t>class room 11-12</w:t>
      </w:r>
    </w:p>
    <w:p w14:paraId="1822A58A"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Target group: </w:t>
      </w:r>
      <w:r w:rsidRPr="00023661">
        <w:rPr>
          <w:rFonts w:ascii="Arial" w:eastAsia="Times New Roman" w:hAnsi="Arial" w:cs="Arial"/>
          <w:color w:val="000000"/>
          <w:sz w:val="22"/>
          <w:szCs w:val="22"/>
          <w:lang w:val="en-US" w:eastAsia="da-DK"/>
        </w:rPr>
        <w:t>Researchers, students, and diplomats</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Language: </w:t>
      </w:r>
      <w:r w:rsidRPr="00023661">
        <w:rPr>
          <w:rFonts w:ascii="Arial" w:eastAsia="Times New Roman" w:hAnsi="Arial" w:cs="Arial"/>
          <w:color w:val="000000"/>
          <w:sz w:val="22"/>
          <w:szCs w:val="22"/>
          <w:lang w:val="en-US" w:eastAsia="da-DK"/>
        </w:rPr>
        <w:t>English and Danish</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Registration:</w:t>
      </w:r>
      <w:r w:rsidRPr="00023661">
        <w:rPr>
          <w:rFonts w:ascii="Arial" w:eastAsia="Times New Roman" w:hAnsi="Arial" w:cs="Arial"/>
          <w:color w:val="000000"/>
          <w:sz w:val="22"/>
          <w:szCs w:val="22"/>
          <w:lang w:val="en-US" w:eastAsia="da-DK"/>
        </w:rPr>
        <w:t xml:space="preserve"> By invitation only</w:t>
      </w:r>
    </w:p>
    <w:p w14:paraId="04356DE3"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Registration deadline: </w:t>
      </w:r>
      <w:r w:rsidRPr="00023661">
        <w:rPr>
          <w:rFonts w:ascii="Arial" w:eastAsia="Times New Roman" w:hAnsi="Arial" w:cs="Arial"/>
          <w:color w:val="000000"/>
          <w:sz w:val="22"/>
          <w:szCs w:val="22"/>
          <w:lang w:val="en-US" w:eastAsia="da-DK"/>
        </w:rPr>
        <w:t>N/A</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Organized by:</w:t>
      </w:r>
      <w:r w:rsidRPr="00023661">
        <w:rPr>
          <w:rFonts w:ascii="Arial" w:eastAsia="Times New Roman" w:hAnsi="Arial" w:cs="Arial"/>
          <w:color w:val="000000"/>
          <w:sz w:val="22"/>
          <w:szCs w:val="22"/>
          <w:lang w:val="en-US" w:eastAsia="da-DK"/>
        </w:rPr>
        <w:t xml:space="preserve"> Rasmus Leander &amp; Maria Ackrén</w:t>
      </w:r>
    </w:p>
    <w:p w14:paraId="10C54D46"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Contact:</w:t>
      </w:r>
      <w:r w:rsidRPr="00023661">
        <w:rPr>
          <w:rFonts w:ascii="Arial" w:eastAsia="Times New Roman" w:hAnsi="Arial" w:cs="Arial"/>
          <w:color w:val="000000"/>
          <w:sz w:val="22"/>
          <w:szCs w:val="22"/>
          <w:lang w:val="en-US" w:eastAsia="da-DK"/>
        </w:rPr>
        <w:t xml:space="preserve"> Rasmus Leander, </w:t>
      </w:r>
      <w:hyperlink r:id="rId29" w:history="1">
        <w:r w:rsidRPr="00023661">
          <w:rPr>
            <w:rFonts w:ascii="Arial" w:eastAsia="Times New Roman" w:hAnsi="Arial" w:cs="Arial"/>
            <w:color w:val="1155CC"/>
            <w:sz w:val="22"/>
            <w:szCs w:val="22"/>
            <w:u w:val="single"/>
            <w:lang w:val="en-US" w:eastAsia="da-DK"/>
          </w:rPr>
          <w:t>raln@uni.gl</w:t>
        </w:r>
      </w:hyperlink>
      <w:r w:rsidRPr="00023661">
        <w:rPr>
          <w:rFonts w:ascii="Arial" w:eastAsia="Times New Roman" w:hAnsi="Arial" w:cs="Arial"/>
          <w:color w:val="000000"/>
          <w:sz w:val="22"/>
          <w:szCs w:val="22"/>
          <w:lang w:val="en-US" w:eastAsia="da-DK"/>
        </w:rPr>
        <w:t> </w:t>
      </w:r>
    </w:p>
    <w:p w14:paraId="7C32258E" w14:textId="77777777" w:rsidR="00023661" w:rsidRPr="00023661" w:rsidRDefault="00023661" w:rsidP="00023661">
      <w:pPr>
        <w:rPr>
          <w:rFonts w:ascii="Times New Roman" w:eastAsia="Times New Roman" w:hAnsi="Times New Roman" w:cs="Times New Roman"/>
          <w:lang w:val="en-US" w:eastAsia="da-DK"/>
        </w:rPr>
      </w:pPr>
    </w:p>
    <w:p w14:paraId="2AD7C275"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color w:val="000000"/>
          <w:sz w:val="22"/>
          <w:szCs w:val="22"/>
          <w:lang w:val="en-US" w:eastAsia="da-DK"/>
        </w:rPr>
        <w:t>Workshop on Foreign- and Security policy in the Arctic. The workshop starts with several talks/keynotes by both academics and practitioners during the morning. The afternoon program will consist of four to five presentations as well as discussions.</w:t>
      </w:r>
    </w:p>
    <w:p w14:paraId="5EAA3762" w14:textId="77777777" w:rsidR="00023661" w:rsidRPr="00023661" w:rsidRDefault="00023661" w:rsidP="00023661">
      <w:pPr>
        <w:spacing w:after="240"/>
        <w:rPr>
          <w:rFonts w:ascii="Times New Roman" w:eastAsia="Times New Roman" w:hAnsi="Times New Roman" w:cs="Times New Roman"/>
          <w:lang w:val="en-US" w:eastAsia="da-DK"/>
        </w:rPr>
      </w:pPr>
    </w:p>
    <w:p w14:paraId="431B88A3" w14:textId="77777777" w:rsidR="00023661" w:rsidRPr="00B32CB1" w:rsidRDefault="00023661" w:rsidP="00023661">
      <w:pPr>
        <w:rPr>
          <w:rFonts w:ascii="Times New Roman" w:eastAsia="Times New Roman" w:hAnsi="Times New Roman" w:cs="Times New Roman"/>
          <w:lang w:val="en-US" w:eastAsia="da-DK"/>
        </w:rPr>
      </w:pPr>
      <w:r w:rsidRPr="00B32CB1">
        <w:rPr>
          <w:rFonts w:ascii="Arial" w:eastAsia="Times New Roman" w:hAnsi="Arial" w:cs="Arial"/>
          <w:b/>
          <w:bCs/>
          <w:color w:val="000000"/>
          <w:sz w:val="28"/>
          <w:szCs w:val="28"/>
          <w:lang w:val="en-US" w:eastAsia="da-DK"/>
        </w:rPr>
        <w:t>SPECIAL EVENTS</w:t>
      </w:r>
    </w:p>
    <w:p w14:paraId="1255B8F3" w14:textId="77777777" w:rsidR="00023661" w:rsidRPr="00B32CB1" w:rsidRDefault="00023661" w:rsidP="00023661">
      <w:pPr>
        <w:rPr>
          <w:rFonts w:ascii="Times New Roman" w:eastAsia="Times New Roman" w:hAnsi="Times New Roman" w:cs="Times New Roman"/>
          <w:lang w:val="en-US" w:eastAsia="da-DK"/>
        </w:rPr>
      </w:pPr>
    </w:p>
    <w:p w14:paraId="7DA4ECAF"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Title: </w:t>
      </w:r>
      <w:r w:rsidRPr="00023661">
        <w:rPr>
          <w:rFonts w:ascii="Arial" w:eastAsia="Times New Roman" w:hAnsi="Arial" w:cs="Arial"/>
          <w:color w:val="000000"/>
          <w:sz w:val="22"/>
          <w:szCs w:val="22"/>
          <w:lang w:val="en-US" w:eastAsia="da-DK"/>
        </w:rPr>
        <w:t>Borrow a geologist or a government specialist</w:t>
      </w:r>
    </w:p>
    <w:p w14:paraId="3B18EE6F"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Date &amp; Time: </w:t>
      </w:r>
      <w:r w:rsidRPr="00023661">
        <w:rPr>
          <w:rFonts w:ascii="Arial" w:eastAsia="Times New Roman" w:hAnsi="Arial" w:cs="Arial"/>
          <w:color w:val="000000"/>
          <w:sz w:val="22"/>
          <w:szCs w:val="22"/>
          <w:lang w:val="en-US" w:eastAsia="da-DK"/>
        </w:rPr>
        <w:t>02-12-2019 &amp; 03-12-2019; 45 minute sessions, between 08:00 and 16:00</w:t>
      </w:r>
    </w:p>
    <w:p w14:paraId="467FF1B7"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Venue: </w:t>
      </w:r>
      <w:r w:rsidRPr="00023661">
        <w:rPr>
          <w:rFonts w:ascii="Arial" w:eastAsia="Times New Roman" w:hAnsi="Arial" w:cs="Arial"/>
          <w:color w:val="000000"/>
          <w:sz w:val="22"/>
          <w:szCs w:val="22"/>
          <w:lang w:val="en-US" w:eastAsia="da-DK"/>
        </w:rPr>
        <w:t>Any school or educational institutions</w:t>
      </w:r>
    </w:p>
    <w:p w14:paraId="3568C7B5"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 xml:space="preserve">Target group: </w:t>
      </w:r>
      <w:r w:rsidRPr="00023661">
        <w:rPr>
          <w:rFonts w:ascii="Arial" w:eastAsia="Times New Roman" w:hAnsi="Arial" w:cs="Arial"/>
          <w:color w:val="000000"/>
          <w:sz w:val="22"/>
          <w:szCs w:val="22"/>
          <w:lang w:val="en-US" w:eastAsia="da-DK"/>
        </w:rPr>
        <w:t>Children, Young adults, Pupils</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Language: </w:t>
      </w:r>
      <w:r w:rsidRPr="00023661">
        <w:rPr>
          <w:rFonts w:ascii="Arial" w:eastAsia="Times New Roman" w:hAnsi="Arial" w:cs="Arial"/>
          <w:color w:val="000000"/>
          <w:sz w:val="22"/>
          <w:szCs w:val="22"/>
          <w:lang w:val="en-US" w:eastAsia="da-DK"/>
        </w:rPr>
        <w:t>Greenlandic, Danish</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Registration: </w:t>
      </w:r>
      <w:r w:rsidRPr="00023661">
        <w:rPr>
          <w:rFonts w:ascii="Arial" w:eastAsia="Times New Roman" w:hAnsi="Arial" w:cs="Arial"/>
          <w:color w:val="000000"/>
          <w:sz w:val="22"/>
          <w:szCs w:val="22"/>
          <w:lang w:val="en-US" w:eastAsia="da-DK"/>
        </w:rPr>
        <w:t>Open to educational institutions</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 xml:space="preserve">Registration deadline: </w:t>
      </w:r>
      <w:r w:rsidRPr="00023661">
        <w:rPr>
          <w:rFonts w:ascii="Arial" w:eastAsia="Times New Roman" w:hAnsi="Arial" w:cs="Arial"/>
          <w:color w:val="000000"/>
          <w:sz w:val="22"/>
          <w:szCs w:val="22"/>
          <w:lang w:val="en-US" w:eastAsia="da-DK"/>
        </w:rPr>
        <w:t>22-11-2019</w:t>
      </w:r>
      <w:r w:rsidRPr="00023661">
        <w:rPr>
          <w:rFonts w:ascii="Arial" w:eastAsia="Times New Roman" w:hAnsi="Arial" w:cs="Arial"/>
          <w:color w:val="000000"/>
          <w:sz w:val="22"/>
          <w:szCs w:val="22"/>
          <w:lang w:val="en-US" w:eastAsia="da-DK"/>
        </w:rPr>
        <w:br/>
      </w:r>
      <w:r w:rsidRPr="00023661">
        <w:rPr>
          <w:rFonts w:ascii="Arial" w:eastAsia="Times New Roman" w:hAnsi="Arial" w:cs="Arial"/>
          <w:b/>
          <w:bCs/>
          <w:color w:val="000000"/>
          <w:sz w:val="22"/>
          <w:szCs w:val="22"/>
          <w:lang w:val="en-US" w:eastAsia="da-DK"/>
        </w:rPr>
        <w:t>Organized by:</w:t>
      </w:r>
      <w:r w:rsidRPr="00023661">
        <w:rPr>
          <w:rFonts w:ascii="Arial" w:eastAsia="Times New Roman" w:hAnsi="Arial" w:cs="Arial"/>
          <w:color w:val="000000"/>
          <w:sz w:val="22"/>
          <w:szCs w:val="22"/>
          <w:lang w:val="en-US" w:eastAsia="da-DK"/>
        </w:rPr>
        <w:t xml:space="preserve"> Ministry of Mineral Resources and Labour (Government of Greenland)</w:t>
      </w:r>
    </w:p>
    <w:p w14:paraId="0FC23682" w14:textId="77777777" w:rsidR="00023661" w:rsidRPr="00023661" w:rsidRDefault="00023661" w:rsidP="00023661">
      <w:pPr>
        <w:rPr>
          <w:rFonts w:ascii="Times New Roman" w:eastAsia="Times New Roman" w:hAnsi="Times New Roman" w:cs="Times New Roman"/>
          <w:lang w:val="en-US" w:eastAsia="da-DK"/>
        </w:rPr>
      </w:pPr>
      <w:r w:rsidRPr="00023661">
        <w:rPr>
          <w:rFonts w:ascii="Arial" w:eastAsia="Times New Roman" w:hAnsi="Arial" w:cs="Arial"/>
          <w:b/>
          <w:bCs/>
          <w:color w:val="000000"/>
          <w:sz w:val="22"/>
          <w:szCs w:val="22"/>
          <w:lang w:val="en-US" w:eastAsia="da-DK"/>
        </w:rPr>
        <w:t>Contact:</w:t>
      </w:r>
      <w:r w:rsidRPr="00023661">
        <w:rPr>
          <w:rFonts w:ascii="Arial" w:eastAsia="Times New Roman" w:hAnsi="Arial" w:cs="Arial"/>
          <w:color w:val="000000"/>
          <w:sz w:val="22"/>
          <w:szCs w:val="22"/>
          <w:lang w:val="en-US" w:eastAsia="da-DK"/>
        </w:rPr>
        <w:t xml:space="preserve"> Anette Juul-Nielsen, </w:t>
      </w:r>
      <w:hyperlink r:id="rId30" w:history="1">
        <w:r w:rsidRPr="00023661">
          <w:rPr>
            <w:rFonts w:ascii="Arial" w:eastAsia="Times New Roman" w:hAnsi="Arial" w:cs="Arial"/>
            <w:color w:val="1155CC"/>
            <w:sz w:val="22"/>
            <w:szCs w:val="22"/>
            <w:u w:val="single"/>
            <w:lang w:val="en-US" w:eastAsia="da-DK"/>
          </w:rPr>
          <w:t>anjn@nanoq.gl</w:t>
        </w:r>
      </w:hyperlink>
      <w:r w:rsidRPr="00023661">
        <w:rPr>
          <w:rFonts w:ascii="Arial" w:eastAsia="Times New Roman" w:hAnsi="Arial" w:cs="Arial"/>
          <w:color w:val="000000"/>
          <w:sz w:val="22"/>
          <w:szCs w:val="22"/>
          <w:lang w:val="en-US" w:eastAsia="da-DK"/>
        </w:rPr>
        <w:t> </w:t>
      </w:r>
    </w:p>
    <w:p w14:paraId="28B1E535" w14:textId="77777777" w:rsidR="00023661" w:rsidRPr="00023661" w:rsidRDefault="00023661" w:rsidP="00023661">
      <w:pPr>
        <w:rPr>
          <w:rFonts w:ascii="Times New Roman" w:eastAsia="Times New Roman" w:hAnsi="Times New Roman" w:cs="Times New Roman"/>
          <w:lang w:val="en-US" w:eastAsia="da-DK"/>
        </w:rPr>
      </w:pPr>
    </w:p>
    <w:p w14:paraId="4BB2DCC6" w14:textId="21FC9EB0" w:rsidR="00023661" w:rsidRPr="00023661" w:rsidRDefault="00023661" w:rsidP="00023661">
      <w:pPr>
        <w:ind w:right="100"/>
        <w:rPr>
          <w:rFonts w:ascii="Times New Roman" w:eastAsia="Times New Roman" w:hAnsi="Times New Roman" w:cs="Times New Roman"/>
          <w:lang w:eastAsia="da-DK"/>
        </w:rPr>
      </w:pPr>
      <w:r w:rsidRPr="00023661">
        <w:rPr>
          <w:rFonts w:ascii="Arial" w:eastAsia="Times New Roman" w:hAnsi="Arial" w:cs="Arial"/>
          <w:color w:val="000000"/>
          <w:sz w:val="22"/>
          <w:szCs w:val="22"/>
          <w:lang w:val="en-US" w:eastAsia="da-DK"/>
        </w:rPr>
        <w:t xml:space="preserve">Attention schools and educational institutions! You now have the unique opportunity to borrow a geologist or a government specialist to talk about geology and mining. Contact us, and we will come to you to present your favorite topic: Geology, exploration, mining or the scientific skills and knowledge it takes to explore for minerals. We can also bring along some rocks to show. Or would you rather hear about the regulations? Or how they build a mine in a remote area? What about job opportunities within the exploration and mining sector? It does not matter how old the audience is. We adjust our content to you. </w:t>
      </w:r>
      <w:r w:rsidRPr="00023661">
        <w:rPr>
          <w:rFonts w:ascii="Arial" w:eastAsia="Times New Roman" w:hAnsi="Arial" w:cs="Arial"/>
          <w:color w:val="000000"/>
          <w:sz w:val="22"/>
          <w:szCs w:val="22"/>
          <w:lang w:eastAsia="da-DK"/>
        </w:rPr>
        <w:t>Let us be part of you curriculum.</w:t>
      </w:r>
    </w:p>
    <w:p w14:paraId="0AF04800" w14:textId="77777777" w:rsidR="006C3C4C" w:rsidRDefault="006C3C4C" w:rsidP="004C41D8"/>
    <w:sectPr w:rsidR="006C3C4C" w:rsidSect="00D57758">
      <w:headerReference w:type="default" r:id="rId31"/>
      <w:pgSz w:w="16840" w:h="11900" w:orient="landscape"/>
      <w:pgMar w:top="720" w:right="720" w:bottom="284" w:left="72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4C9D5" w14:textId="77777777" w:rsidR="00DB06B7" w:rsidRDefault="00DB06B7" w:rsidP="00023661">
      <w:r>
        <w:separator/>
      </w:r>
    </w:p>
  </w:endnote>
  <w:endnote w:type="continuationSeparator" w:id="0">
    <w:p w14:paraId="5C4A6D6D" w14:textId="77777777" w:rsidR="00DB06B7" w:rsidRDefault="00DB06B7" w:rsidP="0002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1B877" w14:textId="77777777" w:rsidR="00DB06B7" w:rsidRDefault="00DB06B7" w:rsidP="00023661">
      <w:r>
        <w:separator/>
      </w:r>
    </w:p>
  </w:footnote>
  <w:footnote w:type="continuationSeparator" w:id="0">
    <w:p w14:paraId="6C9229B4" w14:textId="77777777" w:rsidR="00DB06B7" w:rsidRDefault="00DB06B7" w:rsidP="00023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5E097" w14:textId="677B4B19" w:rsidR="00023661" w:rsidRDefault="00023661">
    <w:pPr>
      <w:pStyle w:val="Sidehoved"/>
    </w:pPr>
    <w:r>
      <w:tab/>
    </w:r>
    <w:r>
      <w:tab/>
    </w:r>
    <w:r>
      <w:tab/>
    </w:r>
    <w:r>
      <w:tab/>
    </w:r>
    <w:r>
      <w:rPr>
        <w:noProof/>
      </w:rPr>
      <w:drawing>
        <wp:inline distT="0" distB="0" distL="0" distR="0" wp14:anchorId="505EDED4" wp14:editId="629746BA">
          <wp:extent cx="1860550" cy="427791"/>
          <wp:effectExtent l="0" t="0" r="635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4733" cy="4517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4C"/>
    <w:rsid w:val="00003A3B"/>
    <w:rsid w:val="0001184E"/>
    <w:rsid w:val="00023661"/>
    <w:rsid w:val="000377FF"/>
    <w:rsid w:val="000F17F9"/>
    <w:rsid w:val="00121A81"/>
    <w:rsid w:val="00134894"/>
    <w:rsid w:val="00243D70"/>
    <w:rsid w:val="0026248A"/>
    <w:rsid w:val="002F633E"/>
    <w:rsid w:val="00382487"/>
    <w:rsid w:val="0038276D"/>
    <w:rsid w:val="003B2A91"/>
    <w:rsid w:val="003E5240"/>
    <w:rsid w:val="00437B8B"/>
    <w:rsid w:val="004434BD"/>
    <w:rsid w:val="004628C4"/>
    <w:rsid w:val="004A5B27"/>
    <w:rsid w:val="004B2727"/>
    <w:rsid w:val="004C41D8"/>
    <w:rsid w:val="004E4CED"/>
    <w:rsid w:val="005F32E2"/>
    <w:rsid w:val="006A466E"/>
    <w:rsid w:val="006B2572"/>
    <w:rsid w:val="006B6143"/>
    <w:rsid w:val="006C3C4C"/>
    <w:rsid w:val="006D7AAD"/>
    <w:rsid w:val="00717E68"/>
    <w:rsid w:val="00732B6F"/>
    <w:rsid w:val="007353F9"/>
    <w:rsid w:val="007656C2"/>
    <w:rsid w:val="00814D51"/>
    <w:rsid w:val="008536F4"/>
    <w:rsid w:val="00897281"/>
    <w:rsid w:val="008D2C79"/>
    <w:rsid w:val="00956F63"/>
    <w:rsid w:val="009B4D5C"/>
    <w:rsid w:val="00A01205"/>
    <w:rsid w:val="00A71DB6"/>
    <w:rsid w:val="00AB7A7E"/>
    <w:rsid w:val="00AE789C"/>
    <w:rsid w:val="00B03768"/>
    <w:rsid w:val="00B32CB1"/>
    <w:rsid w:val="00B44378"/>
    <w:rsid w:val="00B452A2"/>
    <w:rsid w:val="00C32F06"/>
    <w:rsid w:val="00CC70AF"/>
    <w:rsid w:val="00D57758"/>
    <w:rsid w:val="00D81089"/>
    <w:rsid w:val="00DB06B7"/>
    <w:rsid w:val="00DE30DA"/>
    <w:rsid w:val="00E02A8A"/>
    <w:rsid w:val="00E14566"/>
    <w:rsid w:val="00E66D47"/>
    <w:rsid w:val="00E76B37"/>
    <w:rsid w:val="00E85C03"/>
    <w:rsid w:val="00FA3AF5"/>
    <w:rsid w:val="00FA652F"/>
    <w:rsid w:val="00FD19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8BDBF"/>
  <w15:chartTrackingRefBased/>
  <w15:docId w15:val="{FABB4A3C-1AB5-E241-9CB0-C0EFC219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4A5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6D7AAD"/>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6D7AAD"/>
    <w:rPr>
      <w:rFonts w:ascii="Times New Roman" w:hAnsi="Times New Roman" w:cs="Times New Roman"/>
      <w:sz w:val="18"/>
      <w:szCs w:val="18"/>
    </w:rPr>
  </w:style>
  <w:style w:type="paragraph" w:styleId="Sidehoved">
    <w:name w:val="header"/>
    <w:basedOn w:val="Normal"/>
    <w:link w:val="SidehovedTegn"/>
    <w:uiPriority w:val="99"/>
    <w:unhideWhenUsed/>
    <w:rsid w:val="00023661"/>
    <w:pPr>
      <w:tabs>
        <w:tab w:val="center" w:pos="4819"/>
        <w:tab w:val="right" w:pos="9638"/>
      </w:tabs>
    </w:pPr>
  </w:style>
  <w:style w:type="character" w:customStyle="1" w:styleId="SidehovedTegn">
    <w:name w:val="Sidehoved Tegn"/>
    <w:basedOn w:val="Standardskrifttypeiafsnit"/>
    <w:link w:val="Sidehoved"/>
    <w:uiPriority w:val="99"/>
    <w:rsid w:val="00023661"/>
  </w:style>
  <w:style w:type="paragraph" w:styleId="Sidefod">
    <w:name w:val="footer"/>
    <w:basedOn w:val="Normal"/>
    <w:link w:val="SidefodTegn"/>
    <w:uiPriority w:val="99"/>
    <w:unhideWhenUsed/>
    <w:rsid w:val="00023661"/>
    <w:pPr>
      <w:tabs>
        <w:tab w:val="center" w:pos="4819"/>
        <w:tab w:val="right" w:pos="9638"/>
      </w:tabs>
    </w:pPr>
  </w:style>
  <w:style w:type="character" w:customStyle="1" w:styleId="SidefodTegn">
    <w:name w:val="Sidefod Tegn"/>
    <w:basedOn w:val="Standardskrifttypeiafsnit"/>
    <w:link w:val="Sidefod"/>
    <w:uiPriority w:val="99"/>
    <w:rsid w:val="00023661"/>
  </w:style>
  <w:style w:type="character" w:styleId="Hyperlink">
    <w:name w:val="Hyperlink"/>
    <w:basedOn w:val="Standardskrifttypeiafsnit"/>
    <w:uiPriority w:val="99"/>
    <w:unhideWhenUsed/>
    <w:rsid w:val="00956F63"/>
    <w:rPr>
      <w:color w:val="0563C1" w:themeColor="hyperlink"/>
      <w:u w:val="single"/>
    </w:rPr>
  </w:style>
  <w:style w:type="character" w:styleId="Ulstomtale">
    <w:name w:val="Unresolved Mention"/>
    <w:basedOn w:val="Standardskrifttypeiafsnit"/>
    <w:uiPriority w:val="99"/>
    <w:semiHidden/>
    <w:unhideWhenUsed/>
    <w:rsid w:val="00956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8399">
      <w:bodyDiv w:val="1"/>
      <w:marLeft w:val="0"/>
      <w:marRight w:val="0"/>
      <w:marTop w:val="0"/>
      <w:marBottom w:val="0"/>
      <w:divBdr>
        <w:top w:val="none" w:sz="0" w:space="0" w:color="auto"/>
        <w:left w:val="none" w:sz="0" w:space="0" w:color="auto"/>
        <w:bottom w:val="none" w:sz="0" w:space="0" w:color="auto"/>
        <w:right w:val="none" w:sz="0" w:space="0" w:color="auto"/>
      </w:divBdr>
    </w:div>
    <w:div w:id="155920967">
      <w:bodyDiv w:val="1"/>
      <w:marLeft w:val="0"/>
      <w:marRight w:val="0"/>
      <w:marTop w:val="0"/>
      <w:marBottom w:val="0"/>
      <w:divBdr>
        <w:top w:val="none" w:sz="0" w:space="0" w:color="auto"/>
        <w:left w:val="none" w:sz="0" w:space="0" w:color="auto"/>
        <w:bottom w:val="none" w:sz="0" w:space="0" w:color="auto"/>
        <w:right w:val="none" w:sz="0" w:space="0" w:color="auto"/>
      </w:divBdr>
    </w:div>
    <w:div w:id="219832142">
      <w:bodyDiv w:val="1"/>
      <w:marLeft w:val="0"/>
      <w:marRight w:val="0"/>
      <w:marTop w:val="0"/>
      <w:marBottom w:val="0"/>
      <w:divBdr>
        <w:top w:val="none" w:sz="0" w:space="0" w:color="auto"/>
        <w:left w:val="none" w:sz="0" w:space="0" w:color="auto"/>
        <w:bottom w:val="none" w:sz="0" w:space="0" w:color="auto"/>
        <w:right w:val="none" w:sz="0" w:space="0" w:color="auto"/>
      </w:divBdr>
    </w:div>
    <w:div w:id="262960082">
      <w:bodyDiv w:val="1"/>
      <w:marLeft w:val="0"/>
      <w:marRight w:val="0"/>
      <w:marTop w:val="0"/>
      <w:marBottom w:val="0"/>
      <w:divBdr>
        <w:top w:val="none" w:sz="0" w:space="0" w:color="auto"/>
        <w:left w:val="none" w:sz="0" w:space="0" w:color="auto"/>
        <w:bottom w:val="none" w:sz="0" w:space="0" w:color="auto"/>
        <w:right w:val="none" w:sz="0" w:space="0" w:color="auto"/>
      </w:divBdr>
    </w:div>
    <w:div w:id="791483404">
      <w:bodyDiv w:val="1"/>
      <w:marLeft w:val="0"/>
      <w:marRight w:val="0"/>
      <w:marTop w:val="0"/>
      <w:marBottom w:val="0"/>
      <w:divBdr>
        <w:top w:val="none" w:sz="0" w:space="0" w:color="auto"/>
        <w:left w:val="none" w:sz="0" w:space="0" w:color="auto"/>
        <w:bottom w:val="none" w:sz="0" w:space="0" w:color="auto"/>
        <w:right w:val="none" w:sz="0" w:space="0" w:color="auto"/>
      </w:divBdr>
    </w:div>
    <w:div w:id="823357060">
      <w:bodyDiv w:val="1"/>
      <w:marLeft w:val="0"/>
      <w:marRight w:val="0"/>
      <w:marTop w:val="0"/>
      <w:marBottom w:val="0"/>
      <w:divBdr>
        <w:top w:val="none" w:sz="0" w:space="0" w:color="auto"/>
        <w:left w:val="none" w:sz="0" w:space="0" w:color="auto"/>
        <w:bottom w:val="none" w:sz="0" w:space="0" w:color="auto"/>
        <w:right w:val="none" w:sz="0" w:space="0" w:color="auto"/>
      </w:divBdr>
    </w:div>
    <w:div w:id="893928528">
      <w:bodyDiv w:val="1"/>
      <w:marLeft w:val="0"/>
      <w:marRight w:val="0"/>
      <w:marTop w:val="0"/>
      <w:marBottom w:val="0"/>
      <w:divBdr>
        <w:top w:val="none" w:sz="0" w:space="0" w:color="auto"/>
        <w:left w:val="none" w:sz="0" w:space="0" w:color="auto"/>
        <w:bottom w:val="none" w:sz="0" w:space="0" w:color="auto"/>
        <w:right w:val="none" w:sz="0" w:space="0" w:color="auto"/>
      </w:divBdr>
    </w:div>
    <w:div w:id="983966807">
      <w:bodyDiv w:val="1"/>
      <w:marLeft w:val="0"/>
      <w:marRight w:val="0"/>
      <w:marTop w:val="0"/>
      <w:marBottom w:val="0"/>
      <w:divBdr>
        <w:top w:val="none" w:sz="0" w:space="0" w:color="auto"/>
        <w:left w:val="none" w:sz="0" w:space="0" w:color="auto"/>
        <w:bottom w:val="none" w:sz="0" w:space="0" w:color="auto"/>
        <w:right w:val="none" w:sz="0" w:space="0" w:color="auto"/>
      </w:divBdr>
    </w:div>
    <w:div w:id="1169908303">
      <w:bodyDiv w:val="1"/>
      <w:marLeft w:val="0"/>
      <w:marRight w:val="0"/>
      <w:marTop w:val="0"/>
      <w:marBottom w:val="0"/>
      <w:divBdr>
        <w:top w:val="none" w:sz="0" w:space="0" w:color="auto"/>
        <w:left w:val="none" w:sz="0" w:space="0" w:color="auto"/>
        <w:bottom w:val="none" w:sz="0" w:space="0" w:color="auto"/>
        <w:right w:val="none" w:sz="0" w:space="0" w:color="auto"/>
      </w:divBdr>
    </w:div>
    <w:div w:id="1336424586">
      <w:bodyDiv w:val="1"/>
      <w:marLeft w:val="0"/>
      <w:marRight w:val="0"/>
      <w:marTop w:val="0"/>
      <w:marBottom w:val="0"/>
      <w:divBdr>
        <w:top w:val="none" w:sz="0" w:space="0" w:color="auto"/>
        <w:left w:val="none" w:sz="0" w:space="0" w:color="auto"/>
        <w:bottom w:val="none" w:sz="0" w:space="0" w:color="auto"/>
        <w:right w:val="none" w:sz="0" w:space="0" w:color="auto"/>
      </w:divBdr>
    </w:div>
    <w:div w:id="1359115567">
      <w:bodyDiv w:val="1"/>
      <w:marLeft w:val="0"/>
      <w:marRight w:val="0"/>
      <w:marTop w:val="0"/>
      <w:marBottom w:val="0"/>
      <w:divBdr>
        <w:top w:val="none" w:sz="0" w:space="0" w:color="auto"/>
        <w:left w:val="none" w:sz="0" w:space="0" w:color="auto"/>
        <w:bottom w:val="none" w:sz="0" w:space="0" w:color="auto"/>
        <w:right w:val="none" w:sz="0" w:space="0" w:color="auto"/>
      </w:divBdr>
    </w:div>
    <w:div w:id="1582450282">
      <w:bodyDiv w:val="1"/>
      <w:marLeft w:val="0"/>
      <w:marRight w:val="0"/>
      <w:marTop w:val="0"/>
      <w:marBottom w:val="0"/>
      <w:divBdr>
        <w:top w:val="none" w:sz="0" w:space="0" w:color="auto"/>
        <w:left w:val="none" w:sz="0" w:space="0" w:color="auto"/>
        <w:bottom w:val="none" w:sz="0" w:space="0" w:color="auto"/>
        <w:right w:val="none" w:sz="0" w:space="0" w:color="auto"/>
      </w:divBdr>
    </w:div>
    <w:div w:id="1607733985">
      <w:bodyDiv w:val="1"/>
      <w:marLeft w:val="0"/>
      <w:marRight w:val="0"/>
      <w:marTop w:val="0"/>
      <w:marBottom w:val="0"/>
      <w:divBdr>
        <w:top w:val="none" w:sz="0" w:space="0" w:color="auto"/>
        <w:left w:val="none" w:sz="0" w:space="0" w:color="auto"/>
        <w:bottom w:val="none" w:sz="0" w:space="0" w:color="auto"/>
        <w:right w:val="none" w:sz="0" w:space="0" w:color="auto"/>
      </w:divBdr>
    </w:div>
    <w:div w:id="1623460928">
      <w:bodyDiv w:val="1"/>
      <w:marLeft w:val="0"/>
      <w:marRight w:val="0"/>
      <w:marTop w:val="0"/>
      <w:marBottom w:val="0"/>
      <w:divBdr>
        <w:top w:val="none" w:sz="0" w:space="0" w:color="auto"/>
        <w:left w:val="none" w:sz="0" w:space="0" w:color="auto"/>
        <w:bottom w:val="none" w:sz="0" w:space="0" w:color="auto"/>
        <w:right w:val="none" w:sz="0" w:space="0" w:color="auto"/>
      </w:divBdr>
    </w:div>
    <w:div w:id="1640456523">
      <w:bodyDiv w:val="1"/>
      <w:marLeft w:val="0"/>
      <w:marRight w:val="0"/>
      <w:marTop w:val="0"/>
      <w:marBottom w:val="0"/>
      <w:divBdr>
        <w:top w:val="none" w:sz="0" w:space="0" w:color="auto"/>
        <w:left w:val="none" w:sz="0" w:space="0" w:color="auto"/>
        <w:bottom w:val="none" w:sz="0" w:space="0" w:color="auto"/>
        <w:right w:val="none" w:sz="0" w:space="0" w:color="auto"/>
      </w:divBdr>
      <w:divsChild>
        <w:div w:id="488443858">
          <w:marLeft w:val="0"/>
          <w:marRight w:val="0"/>
          <w:marTop w:val="0"/>
          <w:marBottom w:val="0"/>
          <w:divBdr>
            <w:top w:val="none" w:sz="0" w:space="0" w:color="auto"/>
            <w:left w:val="none" w:sz="0" w:space="0" w:color="auto"/>
            <w:bottom w:val="none" w:sz="0" w:space="0" w:color="auto"/>
            <w:right w:val="none" w:sz="0" w:space="0" w:color="auto"/>
          </w:divBdr>
          <w:divsChild>
            <w:div w:id="901990312">
              <w:marLeft w:val="0"/>
              <w:marRight w:val="0"/>
              <w:marTop w:val="0"/>
              <w:marBottom w:val="0"/>
              <w:divBdr>
                <w:top w:val="none" w:sz="0" w:space="0" w:color="auto"/>
                <w:left w:val="none" w:sz="0" w:space="0" w:color="auto"/>
                <w:bottom w:val="none" w:sz="0" w:space="0" w:color="auto"/>
                <w:right w:val="none" w:sz="0" w:space="0" w:color="auto"/>
              </w:divBdr>
            </w:div>
          </w:divsChild>
        </w:div>
        <w:div w:id="794370704">
          <w:marLeft w:val="0"/>
          <w:marRight w:val="0"/>
          <w:marTop w:val="0"/>
          <w:marBottom w:val="0"/>
          <w:divBdr>
            <w:top w:val="none" w:sz="0" w:space="0" w:color="auto"/>
            <w:left w:val="none" w:sz="0" w:space="0" w:color="auto"/>
            <w:bottom w:val="none" w:sz="0" w:space="0" w:color="auto"/>
            <w:right w:val="none" w:sz="0" w:space="0" w:color="auto"/>
          </w:divBdr>
          <w:divsChild>
            <w:div w:id="3658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7988">
      <w:bodyDiv w:val="1"/>
      <w:marLeft w:val="0"/>
      <w:marRight w:val="0"/>
      <w:marTop w:val="0"/>
      <w:marBottom w:val="0"/>
      <w:divBdr>
        <w:top w:val="none" w:sz="0" w:space="0" w:color="auto"/>
        <w:left w:val="none" w:sz="0" w:space="0" w:color="auto"/>
        <w:bottom w:val="none" w:sz="0" w:space="0" w:color="auto"/>
        <w:right w:val="none" w:sz="0" w:space="0" w:color="auto"/>
      </w:divBdr>
    </w:div>
    <w:div w:id="1697462990">
      <w:bodyDiv w:val="1"/>
      <w:marLeft w:val="0"/>
      <w:marRight w:val="0"/>
      <w:marTop w:val="0"/>
      <w:marBottom w:val="0"/>
      <w:divBdr>
        <w:top w:val="none" w:sz="0" w:space="0" w:color="auto"/>
        <w:left w:val="none" w:sz="0" w:space="0" w:color="auto"/>
        <w:bottom w:val="none" w:sz="0" w:space="0" w:color="auto"/>
        <w:right w:val="none" w:sz="0" w:space="0" w:color="auto"/>
      </w:divBdr>
    </w:div>
    <w:div w:id="1749618205">
      <w:bodyDiv w:val="1"/>
      <w:marLeft w:val="0"/>
      <w:marRight w:val="0"/>
      <w:marTop w:val="0"/>
      <w:marBottom w:val="0"/>
      <w:divBdr>
        <w:top w:val="none" w:sz="0" w:space="0" w:color="auto"/>
        <w:left w:val="none" w:sz="0" w:space="0" w:color="auto"/>
        <w:bottom w:val="none" w:sz="0" w:space="0" w:color="auto"/>
        <w:right w:val="none" w:sz="0" w:space="0" w:color="auto"/>
      </w:divBdr>
    </w:div>
    <w:div w:id="1807746581">
      <w:bodyDiv w:val="1"/>
      <w:marLeft w:val="0"/>
      <w:marRight w:val="0"/>
      <w:marTop w:val="0"/>
      <w:marBottom w:val="0"/>
      <w:divBdr>
        <w:top w:val="none" w:sz="0" w:space="0" w:color="auto"/>
        <w:left w:val="none" w:sz="0" w:space="0" w:color="auto"/>
        <w:bottom w:val="none" w:sz="0" w:space="0" w:color="auto"/>
        <w:right w:val="none" w:sz="0" w:space="0" w:color="auto"/>
      </w:divBdr>
    </w:div>
    <w:div w:id="1957516842">
      <w:bodyDiv w:val="1"/>
      <w:marLeft w:val="0"/>
      <w:marRight w:val="0"/>
      <w:marTop w:val="0"/>
      <w:marBottom w:val="0"/>
      <w:divBdr>
        <w:top w:val="none" w:sz="0" w:space="0" w:color="auto"/>
        <w:left w:val="none" w:sz="0" w:space="0" w:color="auto"/>
        <w:bottom w:val="none" w:sz="0" w:space="0" w:color="auto"/>
        <w:right w:val="none" w:sz="0" w:space="0" w:color="auto"/>
      </w:divBdr>
    </w:div>
    <w:div w:id="1978335966">
      <w:bodyDiv w:val="1"/>
      <w:marLeft w:val="0"/>
      <w:marRight w:val="0"/>
      <w:marTop w:val="0"/>
      <w:marBottom w:val="0"/>
      <w:divBdr>
        <w:top w:val="none" w:sz="0" w:space="0" w:color="auto"/>
        <w:left w:val="none" w:sz="0" w:space="0" w:color="auto"/>
        <w:bottom w:val="none" w:sz="0" w:space="0" w:color="auto"/>
        <w:right w:val="none" w:sz="0" w:space="0" w:color="auto"/>
      </w:divBdr>
    </w:div>
    <w:div w:id="2096171890">
      <w:bodyDiv w:val="1"/>
      <w:marLeft w:val="0"/>
      <w:marRight w:val="0"/>
      <w:marTop w:val="0"/>
      <w:marBottom w:val="0"/>
      <w:divBdr>
        <w:top w:val="none" w:sz="0" w:space="0" w:color="auto"/>
        <w:left w:val="none" w:sz="0" w:space="0" w:color="auto"/>
        <w:bottom w:val="none" w:sz="0" w:space="0" w:color="auto"/>
        <w:right w:val="none" w:sz="0" w:space="0" w:color="auto"/>
      </w:divBdr>
    </w:div>
    <w:div w:id="209874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odp@uni.gl" TargetMode="External"/><Relationship Id="rId18" Type="http://schemas.openxmlformats.org/officeDocument/2006/relationships/hyperlink" Target="mailto:david.r-manrique@ec.europa.eu" TargetMode="External"/><Relationship Id="rId26" Type="http://schemas.openxmlformats.org/officeDocument/2006/relationships/hyperlink" Target="mailto:lap@uni.gl" TargetMode="External"/><Relationship Id="rId3" Type="http://schemas.openxmlformats.org/officeDocument/2006/relationships/webSettings" Target="webSettings.xml"/><Relationship Id="rId21" Type="http://schemas.openxmlformats.org/officeDocument/2006/relationships/hyperlink" Target="mailto:ren@hum.aau.dk" TargetMode="External"/><Relationship Id="rId7" Type="http://schemas.openxmlformats.org/officeDocument/2006/relationships/hyperlink" Target="mailto:FKO-A-CHJ9@MIL.DK" TargetMode="External"/><Relationship Id="rId12" Type="http://schemas.openxmlformats.org/officeDocument/2006/relationships/hyperlink" Target="http://www.katuaq.gl" TargetMode="External"/><Relationship Id="rId17" Type="http://schemas.openxmlformats.org/officeDocument/2006/relationships/hyperlink" Target="mailto:dikr@natur.gl" TargetMode="External"/><Relationship Id="rId25" Type="http://schemas.openxmlformats.org/officeDocument/2006/relationships/hyperlink" Target="mailto:graugaard@plan.aau.dk"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graugaard@plan.aau.dk" TargetMode="External"/><Relationship Id="rId20" Type="http://schemas.openxmlformats.org/officeDocument/2006/relationships/hyperlink" Target="mailto:christian@innovation.gl" TargetMode="External"/><Relationship Id="rId29" Type="http://schemas.openxmlformats.org/officeDocument/2006/relationships/hyperlink" Target="mailto:raln@uni.gl" TargetMode="External"/><Relationship Id="rId1" Type="http://schemas.openxmlformats.org/officeDocument/2006/relationships/styles" Target="styles.xml"/><Relationship Id="rId6" Type="http://schemas.openxmlformats.org/officeDocument/2006/relationships/hyperlink" Target="mailto:anjn@nanoq.gl" TargetMode="External"/><Relationship Id="rId11" Type="http://schemas.openxmlformats.org/officeDocument/2006/relationships/hyperlink" Target="mailto:aols@uni.gl" TargetMode="External"/><Relationship Id="rId24" Type="http://schemas.openxmlformats.org/officeDocument/2006/relationships/hyperlink" Target="mailto:mome@uni.gl"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gad@hum.aau.dk" TargetMode="External"/><Relationship Id="rId23" Type="http://schemas.openxmlformats.org/officeDocument/2006/relationships/hyperlink" Target="mailto:jakf@bios.au.dk" TargetMode="External"/><Relationship Id="rId28" Type="http://schemas.openxmlformats.org/officeDocument/2006/relationships/hyperlink" Target="mailto:anva@nanoq.gl" TargetMode="External"/><Relationship Id="rId10" Type="http://schemas.openxmlformats.org/officeDocument/2006/relationships/hyperlink" Target="mailto:mfa@bios.au.dk" TargetMode="External"/><Relationship Id="rId19" Type="http://schemas.openxmlformats.org/officeDocument/2006/relationships/hyperlink" Target="mailto:alha@uni.gl"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nva@nanoq.gl" TargetMode="External"/><Relationship Id="rId14" Type="http://schemas.openxmlformats.org/officeDocument/2006/relationships/hyperlink" Target="mailto:mfa@bios.au.dk" TargetMode="External"/><Relationship Id="rId22" Type="http://schemas.openxmlformats.org/officeDocument/2006/relationships/hyperlink" Target="mailto:jeod@nanoq.gl" TargetMode="External"/><Relationship Id="rId27" Type="http://schemas.openxmlformats.org/officeDocument/2006/relationships/hyperlink" Target="mailto:tlad@byg.dtu.dk" TargetMode="External"/><Relationship Id="rId30" Type="http://schemas.openxmlformats.org/officeDocument/2006/relationships/hyperlink" Target="mailto:anjn@nanoq.gl" TargetMode="External"/><Relationship Id="rId8" Type="http://schemas.openxmlformats.org/officeDocument/2006/relationships/hyperlink" Target="mailto:miwi@natur.g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16</Pages>
  <Words>4905</Words>
  <Characters>29926</Characters>
  <Application>Microsoft Office Word</Application>
  <DocSecurity>0</DocSecurity>
  <Lines>249</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 Hu</dc:creator>
  <cp:keywords/>
  <dc:description/>
  <cp:lastModifiedBy>Allan Peter Olsen</cp:lastModifiedBy>
  <cp:revision>5</cp:revision>
  <dcterms:created xsi:type="dcterms:W3CDTF">2019-10-02T13:11:00Z</dcterms:created>
  <dcterms:modified xsi:type="dcterms:W3CDTF">2019-10-02T13:52:00Z</dcterms:modified>
</cp:coreProperties>
</file>